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2F" w:rsidRDefault="0024102F" w:rsidP="0024102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C00EBC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:rsidR="00C00EBC" w:rsidRPr="00C00EBC" w:rsidRDefault="00C00EBC" w:rsidP="0024102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102F" w:rsidRDefault="0024102F" w:rsidP="0024102F">
      <w:pPr>
        <w:pStyle w:val="a3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24102F">
        <w:rPr>
          <w:rFonts w:ascii="TH SarabunIT๙" w:hAnsi="TH SarabunIT๙" w:cs="TH SarabunIT๙"/>
          <w:sz w:val="32"/>
          <w:szCs w:val="32"/>
          <w:cs/>
        </w:rPr>
        <w:t>เหตุการณ์ความเสี่ยงด้านการทุจริตเกิดแล้วจะมีผลกระทบทางลบ ซึ่งปัญหามาจากสาเหตุ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ต่างๆ ที่ค้นหาต้นตอที่แท้จริงได้ยาก ความเสี่ยงจึงจำเป็นต้องคิดล่วงหน้าเสนอ การป้องกันการทุจริต คือ การ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แก้ปัญหาการทุจริตที่ยั่งยืน ซึ่งเป็นหน้าที่ความรับผิดชอบของหัวหน้าส่วนราชการ และเป็นเจตจำนงของ ทุก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องค์กรที่ร่วมต่อต้านการทุจริตทุกรูปแบบ อันเป็นวาระเร่งด่วนของรัฐบาล การนาเครื่องมือประเมินความเสี่ยง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การทุจริตมาใช้ในองค์กร จะช่วยให้เป็นหลักประกันใน ระดับหนึ่งได้ว่าการดำเนินการขององค์กรจะไม่มีการ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ทุจริต หรือในกรณีที่พบกับการทุจริตที่ไม่คาดคิด โอกาส ที่จะประสบกับปัญหาน้อยกว่าองค์กรอื่น หรือหาก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เกิดความเสียหายขึ้นก็จะเป็นความเสียหายที่น้อยกว่า องค์กรที่ไม่มีการนำเครื่องมือประเมินความเสี่ยงการ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ทุจริตมาใช้เพราะได้มีการเตรียมการป้องกันล่วงหน้าไว้ โดยให้เป็นส่วนหนึ่งของการปฏิบัติงานประจำ ซึ่งไม่ใช่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การเพิ่มภาระงานแต่อย่างใด องค์การบริหารส่วนตำบลไผ่ล้อม เป็นองค์กรปกครองส่วนท้องถิ่น ที่มีบทบาทใน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การ ขับเคลื่อนหน่วยงานภาครัฐให้บริหารงานภายใต้กรอบ</w:t>
      </w:r>
      <w:proofErr w:type="spellStart"/>
      <w:r w:rsidRPr="0024102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4102F">
        <w:rPr>
          <w:rFonts w:ascii="TH SarabunIT๙" w:hAnsi="TH SarabunIT๙" w:cs="TH SarabunIT๙"/>
          <w:sz w:val="32"/>
          <w:szCs w:val="32"/>
          <w:cs/>
        </w:rPr>
        <w:t>บาล โดยการประเมินความเสี่ยงการทุจริต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จะ เป็นเครื่องมือหนึ่งในการขับเคลื่อน</w:t>
      </w:r>
      <w:proofErr w:type="spellStart"/>
      <w:r w:rsidRPr="0024102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4102F">
        <w:rPr>
          <w:rFonts w:ascii="TH SarabunIT๙" w:hAnsi="TH SarabunIT๙" w:cs="TH SarabunIT๙"/>
          <w:sz w:val="32"/>
          <w:szCs w:val="32"/>
          <w:cs/>
        </w:rPr>
        <w:t>บาลเพื่อลดปัญหาการทุจริตภาครัฐ ที่กำหนดให้ทุกส่วนราชการ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และหน่วยงานของรัฐ โดยมุ่งเน้นการสร้าง</w:t>
      </w:r>
      <w:proofErr w:type="spellStart"/>
      <w:r w:rsidRPr="0024102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4102F">
        <w:rPr>
          <w:rFonts w:ascii="TH SarabunIT๙" w:hAnsi="TH SarabunIT๙" w:cs="TH SarabunIT๙"/>
          <w:sz w:val="32"/>
          <w:szCs w:val="32"/>
          <w:cs/>
        </w:rPr>
        <w:t>บาลในการ บริหารงาน และส่งเสริมการมีส่วนร่วมจากทุก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ภาคส่วนในการตรวจสอบ เฝ้าระวัง เพื่อสกัดกั้นมิให้เกิดการ ทุจริตประพฤติมิชอบได้องค์การบริหารส่วน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ตำบลท่าหิน จึงได้ดำเนินการประเมินความเสี่ยงในองค์กรขึ้น เพื่อให้หน่วยงานมีมาตรการ ระบบหรือแนวทาง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ในการบริหารจัดการความเสี่ยงของการดำเนินงานที่อาจก่อให้เกิด การทุจริตซึ่งเป็นมาตรการป้องกันการทุจริต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เชิงรุกที่มีประสิทธิภาพต่อไป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02F" w:rsidRDefault="0024102F" w:rsidP="0024102F">
      <w:pPr>
        <w:pStyle w:val="a3"/>
        <w:ind w:firstLine="1429"/>
        <w:rPr>
          <w:rFonts w:ascii="TH SarabunIT๙" w:hAnsi="TH SarabunIT๙" w:cs="TH SarabunIT๙"/>
          <w:sz w:val="32"/>
          <w:szCs w:val="32"/>
        </w:rPr>
      </w:pPr>
    </w:p>
    <w:p w:rsidR="0024102F" w:rsidRDefault="0024102F" w:rsidP="0024102F">
      <w:pPr>
        <w:pStyle w:val="a3"/>
        <w:ind w:left="5051"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4102F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องค์การบริหารส่วนไผ่ล้อม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02F" w:rsidRDefault="0024102F" w:rsidP="0024102F">
      <w:pPr>
        <w:pStyle w:val="a3"/>
        <w:ind w:left="5771"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="00C00EBC">
        <w:rPr>
          <w:rFonts w:ascii="TH SarabunIT๙" w:hAnsi="TH SarabunIT๙" w:cs="TH SarabunIT๙"/>
          <w:sz w:val="32"/>
          <w:szCs w:val="32"/>
        </w:rPr>
        <w:t>2565</w:t>
      </w:r>
    </w:p>
    <w:p w:rsidR="0024102F" w:rsidRDefault="0024102F" w:rsidP="0024102F">
      <w:pPr>
        <w:pStyle w:val="a3"/>
        <w:ind w:left="3611" w:firstLine="709"/>
        <w:rPr>
          <w:rFonts w:ascii="TH SarabunIT๙" w:hAnsi="TH SarabunIT๙" w:cs="TH SarabunIT๙"/>
          <w:sz w:val="32"/>
          <w:szCs w:val="32"/>
        </w:rPr>
      </w:pP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02F" w:rsidRDefault="0024102F" w:rsidP="0024102F">
      <w:pPr>
        <w:pStyle w:val="a3"/>
        <w:ind w:firstLine="1429"/>
        <w:rPr>
          <w:rFonts w:ascii="TH SarabunIT๙" w:hAnsi="TH SarabunIT๙" w:cs="TH SarabunIT๙"/>
          <w:sz w:val="32"/>
          <w:szCs w:val="32"/>
        </w:rPr>
      </w:pPr>
    </w:p>
    <w:p w:rsidR="0024102F" w:rsidRDefault="0024102F" w:rsidP="0024102F">
      <w:pPr>
        <w:pStyle w:val="a3"/>
        <w:ind w:firstLine="1429"/>
        <w:rPr>
          <w:rFonts w:ascii="TH SarabunIT๙" w:hAnsi="TH SarabunIT๙" w:cs="TH SarabunIT๙"/>
          <w:sz w:val="32"/>
          <w:szCs w:val="32"/>
        </w:rPr>
      </w:pPr>
    </w:p>
    <w:p w:rsidR="0024102F" w:rsidRDefault="0024102F" w:rsidP="0024102F">
      <w:pPr>
        <w:pStyle w:val="a3"/>
        <w:ind w:firstLine="1429"/>
        <w:rPr>
          <w:rFonts w:ascii="TH SarabunIT๙" w:hAnsi="TH SarabunIT๙" w:cs="TH SarabunIT๙"/>
          <w:sz w:val="32"/>
          <w:szCs w:val="32"/>
        </w:rPr>
      </w:pPr>
    </w:p>
    <w:p w:rsidR="0024102F" w:rsidRDefault="0024102F" w:rsidP="0024102F">
      <w:pPr>
        <w:pStyle w:val="a3"/>
        <w:ind w:firstLine="1429"/>
        <w:rPr>
          <w:rFonts w:ascii="TH SarabunIT๙" w:hAnsi="TH SarabunIT๙" w:cs="TH SarabunIT๙"/>
          <w:sz w:val="32"/>
          <w:szCs w:val="32"/>
        </w:rPr>
      </w:pPr>
    </w:p>
    <w:p w:rsidR="0024102F" w:rsidRDefault="0024102F" w:rsidP="0024102F">
      <w:pPr>
        <w:pStyle w:val="a3"/>
        <w:ind w:firstLine="1429"/>
        <w:rPr>
          <w:rFonts w:ascii="TH SarabunIT๙" w:hAnsi="TH SarabunIT๙" w:cs="TH SarabunIT๙"/>
          <w:sz w:val="32"/>
          <w:szCs w:val="32"/>
        </w:rPr>
      </w:pPr>
    </w:p>
    <w:p w:rsidR="0024102F" w:rsidRDefault="0024102F" w:rsidP="0024102F">
      <w:pPr>
        <w:pStyle w:val="a3"/>
        <w:ind w:firstLine="1429"/>
        <w:rPr>
          <w:rFonts w:ascii="TH SarabunIT๙" w:hAnsi="TH SarabunIT๙" w:cs="TH SarabunIT๙"/>
          <w:sz w:val="32"/>
          <w:szCs w:val="32"/>
        </w:rPr>
      </w:pPr>
    </w:p>
    <w:p w:rsidR="0024102F" w:rsidRDefault="0024102F" w:rsidP="0024102F">
      <w:pPr>
        <w:pStyle w:val="a3"/>
        <w:ind w:firstLine="1429"/>
        <w:rPr>
          <w:rFonts w:ascii="TH SarabunIT๙" w:hAnsi="TH SarabunIT๙" w:cs="TH SarabunIT๙"/>
          <w:sz w:val="32"/>
          <w:szCs w:val="32"/>
        </w:rPr>
      </w:pPr>
    </w:p>
    <w:p w:rsidR="0024102F" w:rsidRDefault="0024102F" w:rsidP="0024102F">
      <w:pPr>
        <w:pStyle w:val="a3"/>
        <w:ind w:firstLine="1429"/>
        <w:rPr>
          <w:rFonts w:ascii="TH SarabunIT๙" w:hAnsi="TH SarabunIT๙" w:cs="TH SarabunIT๙"/>
          <w:sz w:val="32"/>
          <w:szCs w:val="32"/>
        </w:rPr>
      </w:pPr>
    </w:p>
    <w:p w:rsidR="0024102F" w:rsidRDefault="0024102F" w:rsidP="0024102F">
      <w:pPr>
        <w:pStyle w:val="a3"/>
        <w:ind w:firstLine="1429"/>
        <w:rPr>
          <w:rFonts w:ascii="TH SarabunIT๙" w:hAnsi="TH SarabunIT๙" w:cs="TH SarabunIT๙"/>
          <w:sz w:val="32"/>
          <w:szCs w:val="32"/>
        </w:rPr>
      </w:pPr>
    </w:p>
    <w:p w:rsidR="0024102F" w:rsidRDefault="0024102F" w:rsidP="0024102F">
      <w:pPr>
        <w:pStyle w:val="a3"/>
        <w:ind w:firstLine="1429"/>
        <w:rPr>
          <w:rFonts w:ascii="TH SarabunIT๙" w:hAnsi="TH SarabunIT๙" w:cs="TH SarabunIT๙"/>
          <w:sz w:val="32"/>
          <w:szCs w:val="32"/>
        </w:rPr>
      </w:pPr>
    </w:p>
    <w:p w:rsidR="0024102F" w:rsidRDefault="0024102F" w:rsidP="0024102F">
      <w:pPr>
        <w:pStyle w:val="a3"/>
        <w:ind w:firstLine="1429"/>
        <w:rPr>
          <w:rFonts w:ascii="TH SarabunIT๙" w:hAnsi="TH SarabunIT๙" w:cs="TH SarabunIT๙"/>
          <w:sz w:val="32"/>
          <w:szCs w:val="32"/>
        </w:rPr>
      </w:pPr>
    </w:p>
    <w:p w:rsidR="0024102F" w:rsidRDefault="0024102F" w:rsidP="0024102F">
      <w:pPr>
        <w:pStyle w:val="a3"/>
        <w:ind w:firstLine="1429"/>
        <w:rPr>
          <w:rFonts w:ascii="TH SarabunIT๙" w:hAnsi="TH SarabunIT๙" w:cs="TH SarabunIT๙"/>
          <w:sz w:val="32"/>
          <w:szCs w:val="32"/>
        </w:rPr>
      </w:pPr>
    </w:p>
    <w:p w:rsidR="0024102F" w:rsidRDefault="0024102F" w:rsidP="0024102F">
      <w:pPr>
        <w:pStyle w:val="a3"/>
        <w:ind w:firstLine="1429"/>
        <w:rPr>
          <w:rFonts w:ascii="TH SarabunIT๙" w:hAnsi="TH SarabunIT๙" w:cs="TH SarabunIT๙"/>
          <w:sz w:val="32"/>
          <w:szCs w:val="32"/>
        </w:rPr>
      </w:pPr>
    </w:p>
    <w:p w:rsidR="0024102F" w:rsidRDefault="0024102F" w:rsidP="0024102F">
      <w:pPr>
        <w:pStyle w:val="a3"/>
        <w:ind w:firstLine="1429"/>
        <w:rPr>
          <w:rFonts w:ascii="TH SarabunIT๙" w:hAnsi="TH SarabunIT๙" w:cs="TH SarabunIT๙"/>
          <w:sz w:val="32"/>
          <w:szCs w:val="32"/>
        </w:rPr>
      </w:pPr>
    </w:p>
    <w:p w:rsidR="00C00EBC" w:rsidRDefault="00C00EBC" w:rsidP="0024102F">
      <w:pPr>
        <w:pStyle w:val="a3"/>
        <w:ind w:firstLine="1429"/>
        <w:rPr>
          <w:rFonts w:ascii="TH SarabunIT๙" w:hAnsi="TH SarabunIT๙" w:cs="TH SarabunIT๙"/>
          <w:sz w:val="32"/>
          <w:szCs w:val="32"/>
        </w:rPr>
      </w:pPr>
    </w:p>
    <w:p w:rsidR="0024102F" w:rsidRDefault="0024102F" w:rsidP="0024102F">
      <w:pPr>
        <w:pStyle w:val="a3"/>
        <w:ind w:firstLine="1429"/>
        <w:rPr>
          <w:rFonts w:ascii="TH SarabunIT๙" w:hAnsi="TH SarabunIT๙" w:cs="TH SarabunIT๙"/>
          <w:sz w:val="32"/>
          <w:szCs w:val="32"/>
        </w:rPr>
      </w:pPr>
    </w:p>
    <w:p w:rsidR="00C00EBC" w:rsidRDefault="00C00EBC" w:rsidP="0024102F">
      <w:pPr>
        <w:pStyle w:val="a3"/>
        <w:ind w:firstLine="1429"/>
        <w:rPr>
          <w:rFonts w:ascii="TH SarabunIT๙" w:hAnsi="TH SarabunIT๙" w:cs="TH SarabunIT๙"/>
          <w:sz w:val="32"/>
          <w:szCs w:val="32"/>
        </w:rPr>
      </w:pPr>
    </w:p>
    <w:p w:rsidR="0024102F" w:rsidRDefault="0024102F" w:rsidP="0024102F">
      <w:pPr>
        <w:pStyle w:val="a3"/>
        <w:ind w:firstLine="1429"/>
        <w:rPr>
          <w:rFonts w:ascii="TH SarabunIT๙" w:hAnsi="TH SarabunIT๙" w:cs="TH SarabunIT๙"/>
          <w:sz w:val="32"/>
          <w:szCs w:val="32"/>
        </w:rPr>
      </w:pPr>
    </w:p>
    <w:p w:rsidR="00A0455B" w:rsidRDefault="00C00EBC" w:rsidP="00C00EB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</w:t>
      </w:r>
    </w:p>
    <w:p w:rsidR="0024102F" w:rsidRPr="00A0455B" w:rsidRDefault="0024102F" w:rsidP="0024102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455B">
        <w:rPr>
          <w:rFonts w:ascii="TH SarabunIT๙" w:hAnsi="TH SarabunIT๙" w:cs="TH SarabunIT๙"/>
          <w:b/>
          <w:bCs/>
          <w:sz w:val="36"/>
          <w:szCs w:val="36"/>
          <w:cs/>
        </w:rPr>
        <w:t>ประเมินความเสี่ยงการทุจริต</w:t>
      </w:r>
    </w:p>
    <w:p w:rsidR="0024102F" w:rsidRDefault="0024102F" w:rsidP="0024102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24102F" w:rsidRDefault="0024102F" w:rsidP="0024102F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A0455B"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 w:rsidRPr="00A0455B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วัตถุประสงค์การประเมินความเสี่ยงการทุจริต</w:t>
      </w:r>
      <w:r w:rsidRPr="00A0455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A0455B" w:rsidRPr="00A0455B" w:rsidRDefault="00A0455B" w:rsidP="0024102F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24102F" w:rsidRDefault="0024102F" w:rsidP="00A0455B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มาตรการป้องกันการทุจริตสามารถจะช่วยลดความเสี่ยงที่อาจก่อให้เกิดการทุจริตในองค์กร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4102F">
        <w:rPr>
          <w:rFonts w:ascii="TH SarabunIT๙" w:hAnsi="TH SarabunIT๙" w:cs="TH SarabunIT๙"/>
          <w:sz w:val="32"/>
          <w:szCs w:val="32"/>
          <w:cs/>
        </w:rPr>
        <w:t>ได้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การประเมินความเสี่ยงด้านการทุจริต การออกแบบและการปฏิบัติงานตามมาตรการควบคุม ภายในที่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เหมาะสมจะช่วยลดความเสี่ยงด้านการทุจริต ตลอดจนการสร้างจิตสำนึกและค่านิยมในการต่อต้าน การทุจริต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ให้แก่บุคลากรขององค์ถือเป็นการป้องกันการเกิดการทุจริตในองค์กร ทั้งนี้การนำเครื่องมือ ประเมินความ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เสี่ยงมาใช้ในองค์กรจะช่วยให้เป็นหลักประกันในระดับหนึ่งว่า การดำเนินการขององค์กรจะไม่มีการทุจริต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หรือในกรณีที่พบกับการทุจริตที่ไม่คาดคิดโอกาสที่จะประสบกับปัญหาน้อยกว่าองค์กรอื่น หรือหาก เกิดความ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เสียหายขึ้นก็จะเป็นความเสียหายที่น้อยกว่าองค์กรที่ไม่มีการนำเครื่องมือประเมินความเสี่ยงมาใช้ เพราะได้มี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การเตรียมการป้องกันล่วงหน้าไว้โยให้เป็นส่วนหนึ่งของการปฏิบัติงานประจำ ซึ่งไม่ใช่การเพิ่มภาระ งานแต่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อย่างใด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วัตถุประสงค์หลักของการประเมินความเสี่ยงการทุจริต เพื่อให้หน่วยงานภาครัฐมีมาตรการ ระบบ หรือ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แนวทางในการบริหารจัดการความเสี่ยงของการดำเนินงานที่อาจก่อให้เกิดการทุจริต ซึ่งเป็น มาตรการป้องกัน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การทุจริตเชิงรุกที่มีประสิทธิภาพต่อไป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02F" w:rsidRDefault="0024102F" w:rsidP="0024102F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A0455B">
        <w:rPr>
          <w:rFonts w:ascii="TH SarabunIT๙" w:hAnsi="TH SarabunIT๙" w:cs="TH SarabunIT๙"/>
          <w:b/>
          <w:bCs/>
          <w:sz w:val="36"/>
          <w:szCs w:val="36"/>
        </w:rPr>
        <w:t xml:space="preserve">2. </w:t>
      </w:r>
      <w:r w:rsidRPr="00A0455B">
        <w:rPr>
          <w:rFonts w:ascii="TH SarabunIT๙" w:hAnsi="TH SarabunIT๙" w:cs="TH SarabunIT๙"/>
          <w:b/>
          <w:bCs/>
          <w:sz w:val="36"/>
          <w:szCs w:val="36"/>
          <w:cs/>
        </w:rPr>
        <w:t>การบริหารจัดการความเสี่ยงมีความแตกต่างจากการตรวจสอบภายในอย่างไร</w:t>
      </w:r>
      <w:r w:rsidRPr="00A0455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A0455B" w:rsidRPr="00A0455B" w:rsidRDefault="00A0455B" w:rsidP="0024102F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24102F" w:rsidRDefault="0024102F" w:rsidP="00A0455B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02F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การบริหารจัดการความเสี่ยงเป็นการทำงานในลักษณะที่ทุกภาระงานต้องประเมินความเสี่ยง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ก่อนปฏิบัติงานทุกครั้ง และแทรกกิจกรรมการตอบโต้ความเสี่ยงไว้ก่อนเริ่มปฏิบัติงานหลักตามภาระงานปกติ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ของการเฝ้าระวังความเสี่ยงล่วงหน้าจากทุกภาระงานร่วมกันโดยเป็นส่วนหนึ่งของความรับผิดชอบปกติที่มีการ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รับรู้และยอมรับจากผู้ที่เกี่ยวข้อง(ผู้นำส่งงานให้) เป็นลักษณะ </w:t>
      </w:r>
      <w:r w:rsidRPr="0024102F">
        <w:rPr>
          <w:rFonts w:ascii="TH SarabunIT๙" w:hAnsi="TH SarabunIT๙" w:cs="TH SarabunIT๙"/>
          <w:sz w:val="32"/>
          <w:szCs w:val="32"/>
        </w:rPr>
        <w:t xml:space="preserve">Pre-Decision </w:t>
      </w:r>
      <w:r w:rsidRPr="0024102F">
        <w:rPr>
          <w:rFonts w:ascii="TH SarabunIT๙" w:hAnsi="TH SarabunIT๙" w:cs="TH SarabunIT๙"/>
          <w:sz w:val="32"/>
          <w:szCs w:val="32"/>
          <w:cs/>
        </w:rPr>
        <w:t>ส่วนการตรวจสอบภายในจะเป็น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ลักษณะกำกับติดตามความเสี่ยงเป็นการสอบทาน เป็นลักษณะ </w:t>
      </w:r>
      <w:r w:rsidRPr="0024102F">
        <w:rPr>
          <w:rFonts w:ascii="TH SarabunIT๙" w:hAnsi="TH SarabunIT๙" w:cs="TH SarabunIT๙"/>
          <w:sz w:val="32"/>
          <w:szCs w:val="32"/>
        </w:rPr>
        <w:t xml:space="preserve">Post-Decision </w:t>
      </w:r>
    </w:p>
    <w:p w:rsidR="0024102F" w:rsidRDefault="0024102F" w:rsidP="0024102F">
      <w:pPr>
        <w:pStyle w:val="a3"/>
        <w:rPr>
          <w:rFonts w:ascii="TH SarabunIT๙" w:hAnsi="TH SarabunIT๙" w:cs="TH SarabunIT๙"/>
          <w:sz w:val="32"/>
          <w:szCs w:val="32"/>
        </w:rPr>
      </w:pPr>
      <w:r w:rsidRPr="0024102F">
        <w:rPr>
          <w:rFonts w:ascii="TH SarabunIT๙" w:hAnsi="TH SarabunIT๙" w:cs="TH SarabunIT๙"/>
          <w:sz w:val="32"/>
          <w:szCs w:val="32"/>
        </w:rPr>
        <w:t xml:space="preserve">3. </w:t>
      </w:r>
      <w:r w:rsidRPr="0024102F">
        <w:rPr>
          <w:rFonts w:ascii="TH SarabunIT๙" w:hAnsi="TH SarabunIT๙" w:cs="TH SarabunIT๙"/>
          <w:sz w:val="32"/>
          <w:szCs w:val="32"/>
          <w:cs/>
        </w:rPr>
        <w:t>กรอบการประเมินความเสี่ยงการทุจริต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02F" w:rsidRDefault="0024102F" w:rsidP="00A0455B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กรอบตามหลักของ การควบคุมภายในองค์กร ตามมาตรฐาน </w:t>
      </w:r>
      <w:r w:rsidRPr="0024102F">
        <w:rPr>
          <w:rFonts w:ascii="TH SarabunIT๙" w:hAnsi="TH SarabunIT๙" w:cs="TH SarabunIT๙"/>
          <w:sz w:val="32"/>
          <w:szCs w:val="32"/>
        </w:rPr>
        <w:t xml:space="preserve">COSO 2013(Committee of Sponsoring Organizations 2013)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ซึ่งมาตรฐาน </w:t>
      </w:r>
      <w:r w:rsidRPr="0024102F">
        <w:rPr>
          <w:rFonts w:ascii="TH SarabunIT๙" w:hAnsi="TH SarabunIT๙" w:cs="TH SarabunIT๙"/>
          <w:sz w:val="32"/>
          <w:szCs w:val="32"/>
        </w:rPr>
        <w:t xml:space="preserve">COSO </w:t>
      </w:r>
      <w:r w:rsidRPr="0024102F">
        <w:rPr>
          <w:rFonts w:ascii="TH SarabunIT๙" w:hAnsi="TH SarabunIT๙" w:cs="TH SarabunIT๙"/>
          <w:sz w:val="32"/>
          <w:szCs w:val="32"/>
          <w:cs/>
        </w:rPr>
        <w:t>เป็นมาตรฐานที่ได้รับการยอมรับมาตั้งแต่เริ่ม ออก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ประกาศใช้เมื่อปี</w:t>
      </w:r>
      <w:r w:rsidRPr="0024102F">
        <w:rPr>
          <w:rFonts w:ascii="TH SarabunIT๙" w:hAnsi="TH SarabunIT๙" w:cs="TH SarabunIT๙"/>
          <w:sz w:val="32"/>
          <w:szCs w:val="32"/>
        </w:rPr>
        <w:t xml:space="preserve">1992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สำหรับมาตรฐาน </w:t>
      </w:r>
      <w:r w:rsidRPr="0024102F">
        <w:rPr>
          <w:rFonts w:ascii="TH SarabunIT๙" w:hAnsi="TH SarabunIT๙" w:cs="TH SarabunIT๙"/>
          <w:sz w:val="32"/>
          <w:szCs w:val="32"/>
        </w:rPr>
        <w:t xml:space="preserve">COSO 2013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Pr="0024102F">
        <w:rPr>
          <w:rFonts w:ascii="TH SarabunIT๙" w:hAnsi="TH SarabunIT๙" w:cs="TH SarabunIT๙"/>
          <w:sz w:val="32"/>
          <w:szCs w:val="32"/>
        </w:rPr>
        <w:t xml:space="preserve">5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องค์ประกอบ </w:t>
      </w:r>
      <w:r w:rsidRPr="0024102F">
        <w:rPr>
          <w:rFonts w:ascii="TH SarabunIT๙" w:hAnsi="TH SarabunIT๙" w:cs="TH SarabunIT๙"/>
          <w:sz w:val="32"/>
          <w:szCs w:val="32"/>
        </w:rPr>
        <w:t xml:space="preserve">17 </w:t>
      </w:r>
      <w:r w:rsidRPr="0024102F">
        <w:rPr>
          <w:rFonts w:ascii="TH SarabunIT๙" w:hAnsi="TH SarabunIT๙" w:cs="TH SarabunIT๙"/>
          <w:sz w:val="32"/>
          <w:szCs w:val="32"/>
          <w:cs/>
        </w:rPr>
        <w:t>หลักการ ดังนี้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องค์ประกอบที่ </w:t>
      </w:r>
      <w:r w:rsidRPr="0024102F">
        <w:rPr>
          <w:rFonts w:ascii="TH SarabunIT๙" w:hAnsi="TH SarabunIT๙" w:cs="TH SarabunIT๙"/>
          <w:sz w:val="32"/>
          <w:szCs w:val="32"/>
        </w:rPr>
        <w:t xml:space="preserve">1 </w:t>
      </w:r>
      <w:r w:rsidRPr="0024102F">
        <w:rPr>
          <w:rFonts w:ascii="TH SarabunIT๙" w:hAnsi="TH SarabunIT๙" w:cs="TH SarabunIT๙"/>
          <w:sz w:val="32"/>
          <w:szCs w:val="32"/>
          <w:cs/>
        </w:rPr>
        <w:t>สภาพแวดล้อมการควบคุม(</w:t>
      </w:r>
      <w:r w:rsidRPr="0024102F">
        <w:rPr>
          <w:rFonts w:ascii="TH SarabunIT๙" w:hAnsi="TH SarabunIT๙" w:cs="TH SarabunIT๙"/>
          <w:sz w:val="32"/>
          <w:szCs w:val="32"/>
        </w:rPr>
        <w:t xml:space="preserve">Control Environment)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24102F">
        <w:rPr>
          <w:rFonts w:ascii="TH SarabunIT๙" w:hAnsi="TH SarabunIT๙" w:cs="TH SarabunIT๙"/>
          <w:sz w:val="32"/>
          <w:szCs w:val="32"/>
        </w:rPr>
        <w:t xml:space="preserve">1 </w:t>
      </w:r>
      <w:r w:rsidRPr="0024102F">
        <w:rPr>
          <w:rFonts w:ascii="TH SarabunIT๙" w:hAnsi="TH SarabunIT๙" w:cs="TH SarabunIT๙"/>
          <w:sz w:val="32"/>
          <w:szCs w:val="32"/>
          <w:cs/>
        </w:rPr>
        <w:t>องค์กรยึดหลักความซื่อตรงและจริยธรรม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24102F">
        <w:rPr>
          <w:rFonts w:ascii="TH SarabunIT๙" w:hAnsi="TH SarabunIT๙" w:cs="TH SarabunIT๙"/>
          <w:sz w:val="32"/>
          <w:szCs w:val="32"/>
        </w:rPr>
        <w:t xml:space="preserve">2 </w:t>
      </w:r>
      <w:r w:rsidRPr="0024102F">
        <w:rPr>
          <w:rFonts w:ascii="TH SarabunIT๙" w:hAnsi="TH SarabunIT๙" w:cs="TH SarabunIT๙"/>
          <w:sz w:val="32"/>
          <w:szCs w:val="32"/>
          <w:cs/>
        </w:rPr>
        <w:t>คณะกรรมการแสดงออกถึงความรับผิดชอบต่อการกำกับดูแล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24102F">
        <w:rPr>
          <w:rFonts w:ascii="TH SarabunIT๙" w:hAnsi="TH SarabunIT๙" w:cs="TH SarabunIT๙"/>
          <w:sz w:val="32"/>
          <w:szCs w:val="32"/>
        </w:rPr>
        <w:t xml:space="preserve">3 </w:t>
      </w:r>
      <w:r w:rsidRPr="0024102F">
        <w:rPr>
          <w:rFonts w:ascii="TH SarabunIT๙" w:hAnsi="TH SarabunIT๙" w:cs="TH SarabunIT๙"/>
          <w:sz w:val="32"/>
          <w:szCs w:val="32"/>
          <w:cs/>
        </w:rPr>
        <w:t>คณะกรรมการและฝ่ายบริหาร มีอำนาจการสั่งการชัดเจน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24102F">
        <w:rPr>
          <w:rFonts w:ascii="TH SarabunIT๙" w:hAnsi="TH SarabunIT๙" w:cs="TH SarabunIT๙"/>
          <w:sz w:val="32"/>
          <w:szCs w:val="32"/>
        </w:rPr>
        <w:t xml:space="preserve">4 </w:t>
      </w:r>
      <w:r w:rsidRPr="0024102F">
        <w:rPr>
          <w:rFonts w:ascii="TH SarabunIT๙" w:hAnsi="TH SarabunIT๙" w:cs="TH SarabunIT๙"/>
          <w:sz w:val="32"/>
          <w:szCs w:val="32"/>
          <w:cs/>
        </w:rPr>
        <w:t>องค์กร จูงใจ รักษาไว้และจูงใจพนักงาน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24102F">
        <w:rPr>
          <w:rFonts w:ascii="TH SarabunIT๙" w:hAnsi="TH SarabunIT๙" w:cs="TH SarabunIT๙"/>
          <w:sz w:val="32"/>
          <w:szCs w:val="32"/>
        </w:rPr>
        <w:t xml:space="preserve">5 </w:t>
      </w:r>
      <w:r w:rsidRPr="0024102F">
        <w:rPr>
          <w:rFonts w:ascii="TH SarabunIT๙" w:hAnsi="TH SarabunIT๙" w:cs="TH SarabunIT๙"/>
          <w:sz w:val="32"/>
          <w:szCs w:val="32"/>
          <w:cs/>
        </w:rPr>
        <w:t>องค์กรผลักดันให้ทุกตำแหน่งรับผิดชอบต่อการควบคุมภายใน</w:t>
      </w:r>
      <w:r w:rsidRPr="0024102F">
        <w:rPr>
          <w:rFonts w:ascii="TH SarabunIT๙" w:hAnsi="TH SarabunIT๙" w:cs="TH SarabunIT๙"/>
          <w:sz w:val="32"/>
          <w:szCs w:val="32"/>
        </w:rPr>
        <w:t xml:space="preserve"> 2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องค์ประกอบที่ </w:t>
      </w:r>
      <w:r w:rsidRPr="0024102F">
        <w:rPr>
          <w:rFonts w:ascii="TH SarabunIT๙" w:hAnsi="TH SarabunIT๙" w:cs="TH SarabunIT๙"/>
          <w:sz w:val="32"/>
          <w:szCs w:val="32"/>
        </w:rPr>
        <w:t xml:space="preserve">2 </w:t>
      </w:r>
      <w:r w:rsidRPr="0024102F">
        <w:rPr>
          <w:rFonts w:ascii="TH SarabunIT๙" w:hAnsi="TH SarabunIT๙" w:cs="TH SarabunIT๙"/>
          <w:sz w:val="32"/>
          <w:szCs w:val="32"/>
          <w:cs/>
        </w:rPr>
        <w:t>การประเมินความเสี่ยง(</w:t>
      </w:r>
      <w:r w:rsidRPr="0024102F">
        <w:rPr>
          <w:rFonts w:ascii="TH SarabunIT๙" w:hAnsi="TH SarabunIT๙" w:cs="TH SarabunIT๙"/>
          <w:sz w:val="32"/>
          <w:szCs w:val="32"/>
        </w:rPr>
        <w:t xml:space="preserve">Risk Assessment)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24102F">
        <w:rPr>
          <w:rFonts w:ascii="TH SarabunIT๙" w:hAnsi="TH SarabunIT๙" w:cs="TH SarabunIT๙"/>
          <w:sz w:val="32"/>
          <w:szCs w:val="32"/>
        </w:rPr>
        <w:t xml:space="preserve">6 </w:t>
      </w:r>
      <w:r w:rsidRPr="0024102F">
        <w:rPr>
          <w:rFonts w:ascii="TH SarabunIT๙" w:hAnsi="TH SarabunIT๙" w:cs="TH SarabunIT๙"/>
          <w:sz w:val="32"/>
          <w:szCs w:val="32"/>
          <w:cs/>
        </w:rPr>
        <w:t>กำหนดเป้าหมายชัดเจน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24102F">
        <w:rPr>
          <w:rFonts w:ascii="TH SarabunIT๙" w:hAnsi="TH SarabunIT๙" w:cs="TH SarabunIT๙"/>
          <w:sz w:val="32"/>
          <w:szCs w:val="32"/>
        </w:rPr>
        <w:t xml:space="preserve">7 </w:t>
      </w:r>
      <w:r w:rsidRPr="0024102F">
        <w:rPr>
          <w:rFonts w:ascii="TH SarabunIT๙" w:hAnsi="TH SarabunIT๙" w:cs="TH SarabunIT๙"/>
          <w:sz w:val="32"/>
          <w:szCs w:val="32"/>
          <w:cs/>
        </w:rPr>
        <w:t>ระบุและวิเคราะห์ความเสี่ยงอย่างครอบคลุม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24102F">
        <w:rPr>
          <w:rFonts w:ascii="TH SarabunIT๙" w:hAnsi="TH SarabunIT๙" w:cs="TH SarabunIT๙"/>
          <w:sz w:val="32"/>
          <w:szCs w:val="32"/>
        </w:rPr>
        <w:t xml:space="preserve">8 </w:t>
      </w:r>
      <w:r w:rsidRPr="0024102F">
        <w:rPr>
          <w:rFonts w:ascii="TH SarabunIT๙" w:hAnsi="TH SarabunIT๙" w:cs="TH SarabunIT๙"/>
          <w:sz w:val="32"/>
          <w:szCs w:val="32"/>
          <w:cs/>
        </w:rPr>
        <w:t>พิจารณาโอกาสที่จะเกิดการทุจริต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หลักการที่ </w:t>
      </w:r>
      <w:r w:rsidRPr="0024102F">
        <w:rPr>
          <w:rFonts w:ascii="TH SarabunIT๙" w:hAnsi="TH SarabunIT๙" w:cs="TH SarabunIT๙"/>
          <w:sz w:val="32"/>
          <w:szCs w:val="32"/>
        </w:rPr>
        <w:t xml:space="preserve">9 </w:t>
      </w:r>
      <w:r w:rsidRPr="0024102F">
        <w:rPr>
          <w:rFonts w:ascii="TH SarabunIT๙" w:hAnsi="TH SarabunIT๙" w:cs="TH SarabunIT๙"/>
          <w:sz w:val="32"/>
          <w:szCs w:val="32"/>
          <w:cs/>
        </w:rPr>
        <w:t>ระบุและประเมินความเปลี่ยนแปลงที่จะกระทบต่อการควบคุมภายใน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00EBC" w:rsidRDefault="00C00EBC" w:rsidP="00C00EB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0EBC" w:rsidRDefault="00C00EBC" w:rsidP="00C00EB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0EBC" w:rsidRDefault="00C00EBC" w:rsidP="00C00EB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0EBC" w:rsidRDefault="00C00EBC" w:rsidP="00C00EB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0EBC" w:rsidRDefault="00C00EBC" w:rsidP="00C00EB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0EBC" w:rsidRDefault="00C00EBC" w:rsidP="00C00EB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0EBC" w:rsidRDefault="00C00EBC" w:rsidP="00C00EB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A0455B" w:rsidRDefault="00A0455B" w:rsidP="00A0455B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02F" w:rsidRPr="00A0455B" w:rsidRDefault="0024102F" w:rsidP="0024102F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A0455B">
        <w:rPr>
          <w:rFonts w:ascii="TH SarabunIT๙" w:hAnsi="TH SarabunIT๙" w:cs="TH SarabunIT๙"/>
          <w:b/>
          <w:bCs/>
          <w:sz w:val="36"/>
          <w:szCs w:val="36"/>
        </w:rPr>
        <w:t xml:space="preserve">4. </w:t>
      </w:r>
      <w:r w:rsidRPr="00A0455B">
        <w:rPr>
          <w:rFonts w:ascii="TH SarabunIT๙" w:hAnsi="TH SarabunIT๙" w:cs="TH SarabunIT๙"/>
          <w:b/>
          <w:bCs/>
          <w:sz w:val="36"/>
          <w:szCs w:val="36"/>
          <w:cs/>
        </w:rPr>
        <w:t>องค์ประกอบที่ทำให้เกิดการทุจริต</w:t>
      </w:r>
      <w:r w:rsidRPr="00A0455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24102F" w:rsidRDefault="0024102F" w:rsidP="00A0455B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องค์ประกอบหรือปัจจัยที่นำไปสู่การทุจริต ประกอบด้วย </w:t>
      </w:r>
      <w:r w:rsidRPr="0024102F">
        <w:rPr>
          <w:rFonts w:ascii="TH SarabunIT๙" w:hAnsi="TH SarabunIT๙" w:cs="TH SarabunIT๙"/>
          <w:sz w:val="32"/>
          <w:szCs w:val="32"/>
        </w:rPr>
        <w:t xml:space="preserve">Pressure/Incentive </w:t>
      </w:r>
      <w:r w:rsidRPr="0024102F">
        <w:rPr>
          <w:rFonts w:ascii="TH SarabunIT๙" w:hAnsi="TH SarabunIT๙" w:cs="TH SarabunIT๙"/>
          <w:sz w:val="32"/>
          <w:szCs w:val="32"/>
          <w:cs/>
        </w:rPr>
        <w:t>หรือแรง กดดันหรือแรงจูงใจ</w:t>
      </w:r>
      <w:r w:rsidRPr="0024102F">
        <w:rPr>
          <w:rFonts w:ascii="TH SarabunIT๙" w:hAnsi="TH SarabunIT๙" w:cs="TH SarabunIT๙"/>
          <w:sz w:val="32"/>
          <w:szCs w:val="32"/>
        </w:rPr>
        <w:t xml:space="preserve"> Opportunity </w:t>
      </w:r>
      <w:r w:rsidRPr="0024102F">
        <w:rPr>
          <w:rFonts w:ascii="TH SarabunIT๙" w:hAnsi="TH SarabunIT๙" w:cs="TH SarabunIT๙"/>
          <w:sz w:val="32"/>
          <w:szCs w:val="32"/>
          <w:cs/>
        </w:rPr>
        <w:t>หรือ โอกาส ซึ่งเกิดจากช่องโหว่ของระบบต่างๆ คุณภาพการควบคุมกำกับ ควบคุมภายในของ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องค์กรมีจุดอ่อน และ </w:t>
      </w:r>
      <w:r w:rsidRPr="0024102F">
        <w:rPr>
          <w:rFonts w:ascii="TH SarabunIT๙" w:hAnsi="TH SarabunIT๙" w:cs="TH SarabunIT๙"/>
          <w:sz w:val="32"/>
          <w:szCs w:val="32"/>
        </w:rPr>
        <w:t xml:space="preserve">Rationalization </w:t>
      </w:r>
      <w:r w:rsidRPr="0024102F">
        <w:rPr>
          <w:rFonts w:ascii="TH SarabunIT๙" w:hAnsi="TH SarabunIT๙" w:cs="TH SarabunIT๙"/>
          <w:sz w:val="32"/>
          <w:szCs w:val="32"/>
          <w:cs/>
        </w:rPr>
        <w:t>หรือ การหาเหตุผลสนับสนุนการกระทำตามทฤษฎีสามเหลี่ยมการ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ทุจริต (</w:t>
      </w:r>
      <w:r w:rsidRPr="0024102F">
        <w:rPr>
          <w:rFonts w:ascii="TH SarabunIT๙" w:hAnsi="TH SarabunIT๙" w:cs="TH SarabunIT๙"/>
          <w:sz w:val="32"/>
          <w:szCs w:val="32"/>
        </w:rPr>
        <w:t xml:space="preserve">Fraud Triangle) Opportunity </w:t>
      </w:r>
    </w:p>
    <w:p w:rsidR="0024102F" w:rsidRDefault="0024102F" w:rsidP="0024102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4102F" w:rsidRDefault="0024102F" w:rsidP="0024102F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A0455B">
        <w:rPr>
          <w:rFonts w:ascii="TH SarabunIT๙" w:hAnsi="TH SarabunIT๙" w:cs="TH SarabunIT๙"/>
          <w:b/>
          <w:bCs/>
          <w:sz w:val="36"/>
          <w:szCs w:val="36"/>
        </w:rPr>
        <w:t xml:space="preserve">5. </w:t>
      </w:r>
      <w:r w:rsidRPr="00A0455B">
        <w:rPr>
          <w:rFonts w:ascii="TH SarabunIT๙" w:hAnsi="TH SarabunIT๙" w:cs="TH SarabunIT๙"/>
          <w:b/>
          <w:bCs/>
          <w:sz w:val="36"/>
          <w:szCs w:val="36"/>
          <w:cs/>
        </w:rPr>
        <w:t>ขอบเขตประเมินความเสี่ยงการทุจริต</w:t>
      </w:r>
      <w:r w:rsidRPr="00A0455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A0455B" w:rsidRPr="00A0455B" w:rsidRDefault="00A0455B" w:rsidP="0024102F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24102F" w:rsidRDefault="0024102F" w:rsidP="00A0455B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องค์การบริหารส่วนตำบลท่าหิน จะแบ่งความเสี่ยงออกเป็น </w:t>
      </w:r>
      <w:r w:rsidRPr="0024102F">
        <w:rPr>
          <w:rFonts w:ascii="TH SarabunIT๙" w:hAnsi="TH SarabunIT๙" w:cs="TH SarabunIT๙"/>
          <w:sz w:val="32"/>
          <w:szCs w:val="32"/>
        </w:rPr>
        <w:t xml:space="preserve">3 </w:t>
      </w:r>
      <w:r w:rsidRPr="0024102F">
        <w:rPr>
          <w:rFonts w:ascii="TH SarabunIT๙" w:hAnsi="TH SarabunIT๙" w:cs="TH SarabunIT๙"/>
          <w:sz w:val="32"/>
          <w:szCs w:val="32"/>
          <w:cs/>
        </w:rPr>
        <w:t>ด้าน ดังนี้</w:t>
      </w:r>
      <w:r w:rsidRPr="0024102F">
        <w:rPr>
          <w:rFonts w:ascii="TH SarabunIT๙" w:hAnsi="TH SarabunIT๙" w:cs="TH SarabunIT๙"/>
          <w:sz w:val="32"/>
          <w:szCs w:val="32"/>
        </w:rPr>
        <w:t xml:space="preserve"> 5.1 </w:t>
      </w:r>
      <w:r w:rsidRPr="0024102F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ความเสี่ยงการทุจริตที่เกี่ยวข้องกับการพิจารณาอนุมัติอนุญาต (เฉพาะหน่วยงานที่มีภารกิจให้บริการ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ประชาชนอนุมัติหรืออนุญาต ตามพระราชบัญญัติการอำนวยความสะดวกในการพิจารณา อนุญาตของทาง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ราชการ พ.ศ. </w:t>
      </w:r>
      <w:r w:rsidRPr="0024102F">
        <w:rPr>
          <w:rFonts w:ascii="TH SarabunIT๙" w:hAnsi="TH SarabunIT๙" w:cs="TH SarabunIT๙"/>
          <w:sz w:val="32"/>
          <w:szCs w:val="32"/>
        </w:rPr>
        <w:t xml:space="preserve">2558) 5.2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ความเสี่ยงการการทุจริตในความโปร่งใสของการใช้อำนาจและตำแหน่งหน้าที่ </w:t>
      </w:r>
      <w:r w:rsidRPr="0024102F">
        <w:rPr>
          <w:rFonts w:ascii="TH SarabunIT๙" w:hAnsi="TH SarabunIT๙" w:cs="TH SarabunIT๙"/>
          <w:sz w:val="32"/>
          <w:szCs w:val="32"/>
        </w:rPr>
        <w:t xml:space="preserve">Opportunity 5.3 </w:t>
      </w:r>
      <w:r w:rsidRPr="0024102F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 ทรัพยากร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ภาครัฐ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การพิจารณาอนุมัติอนุญาต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การใช้อำนาจและตำแหน่งหน้าที่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การใช้จ่ายงบประมาณ และการบริหารจัดการทรัพยากร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455B" w:rsidRDefault="00A0455B" w:rsidP="0024102F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</w:p>
    <w:p w:rsidR="0024102F" w:rsidRDefault="0024102F" w:rsidP="0024102F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A0455B">
        <w:rPr>
          <w:rFonts w:ascii="TH SarabunIT๙" w:hAnsi="TH SarabunIT๙" w:cs="TH SarabunIT๙"/>
          <w:b/>
          <w:bCs/>
          <w:sz w:val="36"/>
          <w:szCs w:val="36"/>
        </w:rPr>
        <w:t xml:space="preserve">6. </w:t>
      </w:r>
      <w:r w:rsidRPr="00A0455B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ขั้นตอนการประเมินความเสี่ยงการทุจริต มี</w:t>
      </w:r>
      <w:r w:rsidRPr="00A0455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0455B">
        <w:rPr>
          <w:rFonts w:ascii="TH SarabunIT๙" w:hAnsi="TH SarabunIT๙" w:cs="TH SarabunIT๙"/>
          <w:b/>
          <w:bCs/>
          <w:sz w:val="36"/>
          <w:szCs w:val="36"/>
        </w:rPr>
        <w:t xml:space="preserve">9 </w:t>
      </w:r>
      <w:r w:rsidRPr="00A0455B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 ดังนี้</w:t>
      </w:r>
      <w:r w:rsidRPr="00A0455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A0455B" w:rsidRPr="00A0455B" w:rsidRDefault="00A0455B" w:rsidP="0024102F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A0455B" w:rsidRDefault="0024102F" w:rsidP="00A0455B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02F">
        <w:rPr>
          <w:rFonts w:ascii="TH SarabunIT๙" w:hAnsi="TH SarabunIT๙" w:cs="TH SarabunIT๙"/>
          <w:sz w:val="32"/>
          <w:szCs w:val="32"/>
        </w:rPr>
        <w:t xml:space="preserve">1. </w:t>
      </w:r>
      <w:r w:rsidRPr="0024102F">
        <w:rPr>
          <w:rFonts w:ascii="TH SarabunIT๙" w:hAnsi="TH SarabunIT๙" w:cs="TH SarabunIT๙"/>
          <w:sz w:val="32"/>
          <w:szCs w:val="32"/>
          <w:cs/>
        </w:rPr>
        <w:t>การะบุความเสี่ยง</w:t>
      </w:r>
      <w:r w:rsidRPr="0024102F">
        <w:rPr>
          <w:rFonts w:ascii="TH SarabunIT๙" w:hAnsi="TH SarabunIT๙" w:cs="TH SarabunIT๙"/>
          <w:sz w:val="32"/>
          <w:szCs w:val="32"/>
        </w:rPr>
        <w:t xml:space="preserve"> 2. </w:t>
      </w:r>
      <w:r w:rsidRPr="0024102F">
        <w:rPr>
          <w:rFonts w:ascii="TH SarabunIT๙" w:hAnsi="TH SarabunIT๙" w:cs="TH SarabunIT๙"/>
          <w:sz w:val="32"/>
          <w:szCs w:val="32"/>
          <w:cs/>
        </w:rPr>
        <w:t>การวิเคราะห์สถานะความเสี่ยง</w:t>
      </w:r>
      <w:r w:rsidRPr="0024102F">
        <w:rPr>
          <w:rFonts w:ascii="TH SarabunIT๙" w:hAnsi="TH SarabunIT๙" w:cs="TH SarabunIT๙"/>
          <w:sz w:val="32"/>
          <w:szCs w:val="32"/>
        </w:rPr>
        <w:t xml:space="preserve"> 3. </w:t>
      </w:r>
      <w:r w:rsidRPr="0024102F">
        <w:rPr>
          <w:rFonts w:ascii="TH SarabunIT๙" w:hAnsi="TH SarabunIT๙" w:cs="TH SarabunIT๙"/>
          <w:sz w:val="32"/>
          <w:szCs w:val="32"/>
          <w:cs/>
        </w:rPr>
        <w:t>เมท</w:t>
      </w:r>
      <w:proofErr w:type="spellStart"/>
      <w:r w:rsidRPr="0024102F">
        <w:rPr>
          <w:rFonts w:ascii="TH SarabunIT๙" w:hAnsi="TH SarabunIT๙" w:cs="TH SarabunIT๙"/>
          <w:sz w:val="32"/>
          <w:szCs w:val="32"/>
          <w:cs/>
        </w:rPr>
        <w:t>ริกส์</w:t>
      </w:r>
      <w:proofErr w:type="spellEnd"/>
      <w:r w:rsidRPr="0024102F">
        <w:rPr>
          <w:rFonts w:ascii="TH SarabunIT๙" w:hAnsi="TH SarabunIT๙" w:cs="TH SarabunIT๙"/>
          <w:sz w:val="32"/>
          <w:szCs w:val="32"/>
          <w:cs/>
        </w:rPr>
        <w:t>ระดับความเสี่ยง</w:t>
      </w:r>
      <w:r w:rsidRPr="0024102F">
        <w:rPr>
          <w:rFonts w:ascii="TH SarabunIT๙" w:hAnsi="TH SarabunIT๙" w:cs="TH SarabunIT๙"/>
          <w:sz w:val="32"/>
          <w:szCs w:val="32"/>
        </w:rPr>
        <w:t xml:space="preserve"> 4. </w:t>
      </w:r>
      <w:r w:rsidRPr="0024102F">
        <w:rPr>
          <w:rFonts w:ascii="TH SarabunIT๙" w:hAnsi="TH SarabunIT๙" w:cs="TH SarabunIT๙"/>
          <w:sz w:val="32"/>
          <w:szCs w:val="32"/>
          <w:cs/>
        </w:rPr>
        <w:t>การประเมินการควบคุมความเสี่ยง</w:t>
      </w:r>
      <w:r w:rsidRPr="0024102F">
        <w:rPr>
          <w:rFonts w:ascii="TH SarabunIT๙" w:hAnsi="TH SarabunIT๙" w:cs="TH SarabunIT๙"/>
          <w:sz w:val="32"/>
          <w:szCs w:val="32"/>
        </w:rPr>
        <w:t xml:space="preserve"> 5. </w:t>
      </w:r>
      <w:r w:rsidRPr="0024102F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</w:t>
      </w:r>
      <w:r w:rsidRPr="0024102F">
        <w:rPr>
          <w:rFonts w:ascii="TH SarabunIT๙" w:hAnsi="TH SarabunIT๙" w:cs="TH SarabunIT๙"/>
          <w:sz w:val="32"/>
          <w:szCs w:val="32"/>
        </w:rPr>
        <w:t xml:space="preserve"> 6. </w:t>
      </w:r>
      <w:r w:rsidRPr="0024102F">
        <w:rPr>
          <w:rFonts w:ascii="TH SarabunIT๙" w:hAnsi="TH SarabunIT๙" w:cs="TH SarabunIT๙"/>
          <w:sz w:val="32"/>
          <w:szCs w:val="32"/>
          <w:cs/>
        </w:rPr>
        <w:t>การจัดทำรายงานผลการเฝ้าระวังความเสี่ยง</w:t>
      </w:r>
      <w:r w:rsidRPr="0024102F">
        <w:rPr>
          <w:rFonts w:ascii="TH SarabunIT๙" w:hAnsi="TH SarabunIT๙" w:cs="TH SarabunIT๙"/>
          <w:sz w:val="32"/>
          <w:szCs w:val="32"/>
        </w:rPr>
        <w:t xml:space="preserve"> 7. </w:t>
      </w:r>
      <w:r w:rsidRPr="0024102F">
        <w:rPr>
          <w:rFonts w:ascii="TH SarabunIT๙" w:hAnsi="TH SarabunIT๙" w:cs="TH SarabunIT๙"/>
          <w:sz w:val="32"/>
          <w:szCs w:val="32"/>
          <w:cs/>
        </w:rPr>
        <w:t>จัดทำระบบการบริหารความเสี่ยง</w:t>
      </w:r>
      <w:r w:rsidRPr="0024102F">
        <w:rPr>
          <w:rFonts w:ascii="TH SarabunIT๙" w:hAnsi="TH SarabunIT๙" w:cs="TH SarabunIT๙"/>
          <w:sz w:val="32"/>
          <w:szCs w:val="32"/>
        </w:rPr>
        <w:t xml:space="preserve"> 8. </w:t>
      </w:r>
      <w:r w:rsidRPr="0024102F">
        <w:rPr>
          <w:rFonts w:ascii="TH SarabunIT๙" w:hAnsi="TH SarabunIT๙" w:cs="TH SarabunIT๙"/>
          <w:sz w:val="32"/>
          <w:szCs w:val="32"/>
          <w:cs/>
        </w:rPr>
        <w:t>การจัดทำรายงานการบริหารความเสี่ยง</w:t>
      </w:r>
      <w:r w:rsidRPr="0024102F">
        <w:rPr>
          <w:rFonts w:ascii="TH SarabunIT๙" w:hAnsi="TH SarabunIT๙" w:cs="TH SarabunIT๙"/>
          <w:sz w:val="32"/>
          <w:szCs w:val="32"/>
        </w:rPr>
        <w:t xml:space="preserve"> 9. </w:t>
      </w:r>
      <w:r w:rsidRPr="0024102F">
        <w:rPr>
          <w:rFonts w:ascii="TH SarabunIT๙" w:hAnsi="TH SarabunIT๙" w:cs="TH SarabunIT๙"/>
          <w:sz w:val="32"/>
          <w:szCs w:val="32"/>
          <w:cs/>
        </w:rPr>
        <w:t>การรายงานผลการดำเนินงานตามแผนการบริหารความเสี่ยง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="00A045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0455B" w:rsidRDefault="00A0455B" w:rsidP="00A0455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455B" w:rsidRPr="00A0455B" w:rsidRDefault="0024102F" w:rsidP="00A0455B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A0455B">
        <w:rPr>
          <w:rFonts w:ascii="TH SarabunIT๙" w:hAnsi="TH SarabunIT๙" w:cs="TH SarabunIT๙"/>
          <w:b/>
          <w:bCs/>
          <w:sz w:val="36"/>
          <w:szCs w:val="36"/>
          <w:cs/>
        </w:rPr>
        <w:t>วิธีวิเคราะห์ความเสี่ยง</w:t>
      </w:r>
      <w:r w:rsidRPr="00A0455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A0455B" w:rsidRDefault="0024102F" w:rsidP="00A0455B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02F">
        <w:rPr>
          <w:rFonts w:ascii="TH SarabunIT๙" w:hAnsi="TH SarabunIT๙" w:cs="TH SarabunIT๙"/>
          <w:sz w:val="32"/>
          <w:szCs w:val="32"/>
          <w:cs/>
        </w:rPr>
        <w:t>เป็นการวิเคราะห์โดยเริ่มจากการระบุความเสี่ยงจากกระบวนงานต่างๆ อธิบายรูปแบบ พฤติการณ์ เหตุการณ์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ความเสี่ยงต่อการทุจริต การวิเคราะห์ระดับความรุนแรงของผลกระทบ กับระดับความ จำเป็นของการเฝ้า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ระวัง และการกำหนดมาตรการ/กิจกรรม/แนวทาง ในการป้องกันความเสี่ยงของการ ดำเนินงานที่อาจ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ก่อให้เกิดการทุจริตในองค์การบริหารส่วนตำบลท่าหิน ที่มีประสิทธิภาพ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455B" w:rsidRDefault="0024102F" w:rsidP="00A0455B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4102F">
        <w:rPr>
          <w:rFonts w:ascii="TH SarabunIT๙" w:hAnsi="TH SarabunIT๙" w:cs="TH SarabunIT๙"/>
          <w:sz w:val="32"/>
          <w:szCs w:val="32"/>
        </w:rPr>
        <w:t xml:space="preserve">1. </w:t>
      </w:r>
      <w:r w:rsidRPr="0024102F">
        <w:rPr>
          <w:rFonts w:ascii="TH SarabunIT๙" w:hAnsi="TH SarabunIT๙" w:cs="TH SarabunIT๙"/>
          <w:sz w:val="32"/>
          <w:szCs w:val="32"/>
          <w:cs/>
        </w:rPr>
        <w:t>การระบุความเสี่ยง (</w:t>
      </w:r>
      <w:r w:rsidRPr="0024102F">
        <w:rPr>
          <w:rFonts w:ascii="TH SarabunIT๙" w:hAnsi="TH SarabunIT๙" w:cs="TH SarabunIT๙"/>
          <w:sz w:val="32"/>
          <w:szCs w:val="32"/>
        </w:rPr>
        <w:t xml:space="preserve">Risk Identification) </w:t>
      </w:r>
      <w:r w:rsidRPr="0024102F">
        <w:rPr>
          <w:rFonts w:ascii="TH SarabunIT๙" w:hAnsi="TH SarabunIT๙" w:cs="TH SarabunIT๙"/>
          <w:sz w:val="32"/>
          <w:szCs w:val="32"/>
          <w:cs/>
        </w:rPr>
        <w:t>ประเมินความเสี่ยงการทุจริต ด้าน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</w:rPr>
        <w:sym w:font="Symbol" w:char="F02A"/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24102F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ความเสี่ยงการทุจริตที่เกี่ยวข้องกับการพิจารณาอนุมัติอนุญาต(</w:t>
      </w:r>
      <w:proofErr w:type="gramEnd"/>
      <w:r w:rsidRPr="0024102F">
        <w:rPr>
          <w:rFonts w:ascii="TH SarabunIT๙" w:hAnsi="TH SarabunIT๙" w:cs="TH SarabunIT๙"/>
          <w:sz w:val="32"/>
          <w:szCs w:val="32"/>
          <w:cs/>
        </w:rPr>
        <w:t>เฉพาะหน่วยงานที่มีภารกิจ ให้บริการ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>ประชาชนอนุมัติหรืออนุญาต ตามพระราชบัญญัติการอำนวยความสะดวกในการพิจารณาอนุญาต ของทาง</w:t>
      </w:r>
      <w:r w:rsidRPr="0024102F">
        <w:rPr>
          <w:rFonts w:ascii="TH SarabunIT๙" w:hAnsi="TH SarabunIT๙" w:cs="TH SarabunIT๙"/>
          <w:sz w:val="32"/>
          <w:szCs w:val="32"/>
        </w:rPr>
        <w:t xml:space="preserve"> </w:t>
      </w:r>
      <w:r w:rsidRPr="0024102F">
        <w:rPr>
          <w:rFonts w:ascii="TH SarabunIT๙" w:hAnsi="TH SarabunIT๙" w:cs="TH SarabunIT๙"/>
          <w:sz w:val="32"/>
          <w:szCs w:val="32"/>
          <w:cs/>
        </w:rPr>
        <w:t xml:space="preserve">ราชการ พ.ศ. </w:t>
      </w:r>
      <w:r w:rsidRPr="0024102F">
        <w:rPr>
          <w:rFonts w:ascii="TH SarabunIT๙" w:hAnsi="TH SarabunIT๙" w:cs="TH SarabunIT๙"/>
          <w:sz w:val="32"/>
          <w:szCs w:val="32"/>
        </w:rPr>
        <w:t xml:space="preserve">2558) </w:t>
      </w:r>
    </w:p>
    <w:p w:rsidR="00A0455B" w:rsidRDefault="00A0455B" w:rsidP="00A0455B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 w:rsidRPr="00A0455B">
        <w:rPr>
          <w:rFonts w:ascii="TH SarabunIT๙" w:hAnsi="TH SarabunIT๙" w:cs="TH SarabunIT๙"/>
          <w:sz w:val="44"/>
          <w:szCs w:val="44"/>
        </w:rPr>
        <w:sym w:font="Wingdings 2" w:char="F03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102F" w:rsidRPr="0024102F">
        <w:rPr>
          <w:rFonts w:ascii="TH SarabunIT๙" w:hAnsi="TH SarabunIT๙" w:cs="TH SarabunIT๙"/>
          <w:sz w:val="32"/>
          <w:szCs w:val="32"/>
          <w:cs/>
        </w:rPr>
        <w:t>ความเสี่ยงการการทุจริตในความโปร่งใสของการใช้อำนาจและตำแหน่งหน้าที่</w:t>
      </w:r>
      <w:r w:rsidR="0024102F" w:rsidRPr="002410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0F9B" w:rsidRDefault="00A0455B" w:rsidP="00A0455B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52"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24102F" w:rsidRPr="0024102F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 ทรัพยากรภาครัฐ</w:t>
      </w:r>
    </w:p>
    <w:p w:rsidR="00A0455B" w:rsidRDefault="00A0455B" w:rsidP="00A0455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455B" w:rsidRDefault="00A0455B" w:rsidP="00A0455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455B" w:rsidRDefault="00A0455B" w:rsidP="00A0455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455B" w:rsidRDefault="00C00EBC" w:rsidP="00C00EB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</w:p>
    <w:p w:rsidR="00C00EBC" w:rsidRDefault="00C00EBC" w:rsidP="00C00EB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7905"/>
        <w:gridCol w:w="2126"/>
      </w:tblGrid>
      <w:tr w:rsidR="00C00EBC" w:rsidRPr="00C00EBC" w:rsidTr="00C00EBC">
        <w:tc>
          <w:tcPr>
            <w:tcW w:w="7905" w:type="dxa"/>
          </w:tcPr>
          <w:p w:rsidR="00C00EBC" w:rsidRPr="00C00EBC" w:rsidRDefault="00C00EBC" w:rsidP="00C00EB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0E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2126" w:type="dxa"/>
          </w:tcPr>
          <w:p w:rsidR="00C00EBC" w:rsidRPr="00C00EBC" w:rsidRDefault="00C00EBC" w:rsidP="00C00EB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0E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การประเมินการควบคุมความเสี่ยง</w:t>
            </w:r>
          </w:p>
        </w:tc>
      </w:tr>
      <w:tr w:rsidR="00A0455B" w:rsidTr="00A0455B">
        <w:tc>
          <w:tcPr>
            <w:tcW w:w="7905" w:type="dxa"/>
          </w:tcPr>
          <w:p w:rsidR="00A0455B" w:rsidRDefault="00A0455B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ชื่อกระบวนงาน/งาน </w:t>
            </w:r>
            <w:r w:rsidRPr="000A5FDE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สายบ้านนายสมชาย หมู่ที่ 1</w:t>
            </w:r>
          </w:p>
          <w:p w:rsidR="00C00EBC" w:rsidRPr="000A5FDE" w:rsidRDefault="00C00EBC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134,700  บาท </w:t>
            </w:r>
          </w:p>
          <w:p w:rsidR="00A0455B" w:rsidRDefault="00A0455B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ตารางที่ </w:t>
            </w:r>
            <w:r w:rsidRPr="000A5FD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ตารางระบุความเสี่ยง (</w:t>
            </w:r>
            <w:r w:rsidRPr="000A5FDE">
              <w:rPr>
                <w:rFonts w:ascii="TH SarabunIT๙" w:hAnsi="TH SarabunIT๙" w:cs="TH SarabunIT๙"/>
                <w:sz w:val="32"/>
                <w:szCs w:val="32"/>
              </w:rPr>
              <w:t xml:space="preserve">Know Factor </w:t>
            </w: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proofErr w:type="spellStart"/>
            <w:r w:rsidRPr="000A5FDE">
              <w:rPr>
                <w:rFonts w:ascii="TH SarabunIT๙" w:hAnsi="TH SarabunIT๙" w:cs="TH SarabunIT๙"/>
                <w:sz w:val="32"/>
                <w:szCs w:val="32"/>
              </w:rPr>
              <w:t>Unknow</w:t>
            </w:r>
            <w:proofErr w:type="spellEnd"/>
            <w:r w:rsidRPr="000A5FDE">
              <w:rPr>
                <w:rFonts w:ascii="TH SarabunIT๙" w:hAnsi="TH SarabunIT๙" w:cs="TH SarabunIT๙"/>
                <w:sz w:val="32"/>
                <w:szCs w:val="32"/>
              </w:rPr>
              <w:t xml:space="preserve"> Factor) </w:t>
            </w:r>
          </w:p>
          <w:p w:rsidR="00C00EBC" w:rsidRDefault="00A0455B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โอกาส/ความเสี่ยงการทุจริต </w:t>
            </w:r>
          </w:p>
          <w:p w:rsidR="00A0455B" w:rsidRPr="000A5FDE" w:rsidRDefault="00A0455B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ประเภทความเสี่ยงการทุจริต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00EBC" w:rsidRDefault="00A0455B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5FDE">
              <w:rPr>
                <w:rFonts w:ascii="TH SarabunIT๙" w:hAnsi="TH SarabunIT๙" w:cs="TH SarabunIT๙"/>
                <w:sz w:val="32"/>
                <w:szCs w:val="32"/>
              </w:rPr>
              <w:t>Know Factor</w:t>
            </w:r>
            <w:r w:rsidR="00C00E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A5FD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เคยเกิดขึ้นแล้ว) </w:t>
            </w:r>
          </w:p>
          <w:p w:rsidR="00A0455B" w:rsidRPr="000A5FDE" w:rsidRDefault="00A0455B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A5FDE">
              <w:rPr>
                <w:rFonts w:ascii="TH SarabunIT๙" w:hAnsi="TH SarabunIT๙" w:cs="TH SarabunIT๙"/>
                <w:sz w:val="32"/>
                <w:szCs w:val="32"/>
              </w:rPr>
              <w:t>Unknow</w:t>
            </w:r>
            <w:proofErr w:type="spellEnd"/>
            <w:r w:rsidRPr="000A5FDE">
              <w:rPr>
                <w:rFonts w:ascii="TH SarabunIT๙" w:hAnsi="TH SarabunIT๙" w:cs="TH SarabunIT๙"/>
                <w:sz w:val="32"/>
                <w:szCs w:val="32"/>
              </w:rPr>
              <w:t xml:space="preserve"> Factor (</w:t>
            </w: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ยังไม่เคยเกิดขึ้น)</w:t>
            </w:r>
          </w:p>
          <w:p w:rsidR="00A0455B" w:rsidRPr="000A5FDE" w:rsidRDefault="00A0455B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เจ้าหน้าที่ร่วมกับผู้รับจ้าง มีการลด ปริมาณงาน</w:t>
            </w:r>
          </w:p>
          <w:p w:rsidR="00A0455B" w:rsidRPr="000A5FDE" w:rsidRDefault="00A0455B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เพื่อประหยัด งบประมาณในการก่อสร้าง หรือมี</w:t>
            </w:r>
          </w:p>
          <w:p w:rsidR="00A0455B" w:rsidRPr="000A5FDE" w:rsidRDefault="00A0455B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การตรวจรับงานไม่เป็นไปตาม รูปแบบรายการ</w:t>
            </w:r>
          </w:p>
          <w:p w:rsidR="00C00EBC" w:rsidRDefault="00A0455B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การประเมินการควบคุมความเสี่ยง </w:t>
            </w:r>
          </w:p>
          <w:p w:rsidR="00A0455B" w:rsidRPr="000A5FDE" w:rsidRDefault="00A0455B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A5FDE">
              <w:rPr>
                <w:rFonts w:ascii="TH SarabunIT๙" w:hAnsi="TH SarabunIT๙" w:cs="TH SarabunIT๙"/>
                <w:sz w:val="32"/>
                <w:szCs w:val="32"/>
              </w:rPr>
              <w:t>Risk-</w:t>
            </w:r>
            <w:proofErr w:type="spellStart"/>
            <w:r w:rsidRPr="000A5FDE">
              <w:rPr>
                <w:rFonts w:ascii="TH SarabunIT๙" w:hAnsi="TH SarabunIT๙" w:cs="TH SarabunIT๙"/>
                <w:sz w:val="32"/>
                <w:szCs w:val="32"/>
              </w:rPr>
              <w:t>ontrol</w:t>
            </w:r>
            <w:proofErr w:type="spellEnd"/>
            <w:r w:rsidRPr="000A5FDE">
              <w:rPr>
                <w:rFonts w:ascii="TH SarabunIT๙" w:hAnsi="TH SarabunIT๙" w:cs="TH SarabunIT๙"/>
                <w:sz w:val="32"/>
                <w:szCs w:val="32"/>
              </w:rPr>
              <w:t xml:space="preserve"> Matrix Assessment)</w:t>
            </w:r>
          </w:p>
          <w:p w:rsidR="00A0455B" w:rsidRPr="00C00EBC" w:rsidRDefault="00A0455B" w:rsidP="00A0455B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00EB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ระดับการควบคุมความเสี่ยงการทุจริต แบ่งเป็น</w:t>
            </w:r>
            <w:r w:rsidR="00C00EBC" w:rsidRPr="00C00EB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C00EB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3 </w:t>
            </w:r>
            <w:r w:rsidRPr="00C00EB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ระดับ ดังนี้</w:t>
            </w:r>
          </w:p>
          <w:p w:rsidR="00A0455B" w:rsidRPr="000A5FDE" w:rsidRDefault="00A0455B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00EB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ดี:</w:t>
            </w: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จัดการได้ทันที ทุกครั้งที่เกิดความเสี่ยง ไม่กระทบถึงผู้ใช้บริการ/ผู้รับมอบผลงาน องค์กร</w:t>
            </w:r>
          </w:p>
          <w:p w:rsidR="00A0455B" w:rsidRPr="000A5FDE" w:rsidRDefault="00A0455B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ไม่มีผลเสียทางการเงิน</w:t>
            </w:r>
            <w:r w:rsidRPr="000A5F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ไม่มีรายจ่ายเพิ่ม</w:t>
            </w:r>
          </w:p>
          <w:p w:rsidR="00A0455B" w:rsidRPr="000A5FDE" w:rsidRDefault="00A0455B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00EB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พอใช้:</w:t>
            </w: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จัดการได้โดยส่วนใหญ่ มีบางครั้งยังจัดการไม่ได้ กระทบถึงผู้ใช้บริการ/ผู้รับมอบ</w:t>
            </w:r>
          </w:p>
          <w:p w:rsidR="00A0455B" w:rsidRPr="000A5FDE" w:rsidRDefault="00A0455B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ผลงานองค์กร แต่ยอมรับได้ มีความเข้าใจ</w:t>
            </w:r>
          </w:p>
          <w:p w:rsidR="00A0455B" w:rsidRPr="000A5FDE" w:rsidRDefault="00A0455B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C00EB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อ่อน :</w:t>
            </w: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จัดการไม่ได้ หรือได้เพียงส่วนน้อย การจัดการเพิ่มเกิดจากรายจ่าย มีผลกระทบถึง</w:t>
            </w:r>
          </w:p>
          <w:p w:rsidR="00A0455B" w:rsidRPr="000A5FDE" w:rsidRDefault="00A0455B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ผู้ใช้บริการ/ผู้รับมอบผลงานและยอมรับไม่ได้ ไม่มีความเข้าใจ</w:t>
            </w:r>
          </w:p>
          <w:p w:rsidR="00A0455B" w:rsidRDefault="00A0455B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C00EBC" w:rsidRDefault="00C00EBC" w:rsidP="00C00EBC">
            <w:pPr>
              <w:pStyle w:val="a3"/>
              <w:tabs>
                <w:tab w:val="left" w:pos="195"/>
                <w:tab w:val="center" w:pos="95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</w:p>
          <w:p w:rsidR="00A0455B" w:rsidRPr="000A5FDE" w:rsidRDefault="00C00EBC" w:rsidP="00C00EBC">
            <w:pPr>
              <w:pStyle w:val="a3"/>
              <w:tabs>
                <w:tab w:val="left" w:pos="195"/>
                <w:tab w:val="center" w:pos="95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proofErr w:type="spellStart"/>
            <w:r w:rsidR="00A0455B" w:rsidRPr="000A5FD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Unknow</w:t>
            </w:r>
            <w:proofErr w:type="spellEnd"/>
            <w:r w:rsidR="00A0455B" w:rsidRPr="000A5FD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Factor</w:t>
            </w:r>
          </w:p>
          <w:p w:rsidR="00A0455B" w:rsidRDefault="00A0455B" w:rsidP="00A045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FD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0A5FD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ยังไม่เคยเกิดขึ้น)</w:t>
            </w:r>
          </w:p>
          <w:p w:rsidR="00A0455B" w:rsidRPr="000A5FDE" w:rsidRDefault="00A0455B" w:rsidP="00A0455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:rsidR="00A0455B" w:rsidRPr="000A5FDE" w:rsidRDefault="00A0455B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0EBC" w:rsidRPr="000A5FDE" w:rsidRDefault="00C00EBC" w:rsidP="00C00EB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ดี </w:t>
            </w: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จัดการได้ทันที ทุกครั้งที่เกิดความเสี่ยง ไม่กระทบถึงผู้ใช้บริการ/ผู้รับมอบผลงาน องค์กร</w:t>
            </w:r>
          </w:p>
          <w:p w:rsidR="00C00EBC" w:rsidRPr="00C00EBC" w:rsidRDefault="00C00EBC" w:rsidP="00C00EB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ไม่มีผลเสียทางการเงิน</w:t>
            </w:r>
            <w:r w:rsidRPr="000A5F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A5FDE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ไม่มีรายจ่ายเพิ่ม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ประชาชนได้รับประโยชน์สูงสุด</w:t>
            </w:r>
          </w:p>
          <w:p w:rsidR="00A0455B" w:rsidRDefault="00A0455B" w:rsidP="00A0455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0455B" w:rsidRDefault="00A0455B" w:rsidP="00A0455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0455B" w:rsidRDefault="00A0455B" w:rsidP="00A0455B"/>
    <w:p w:rsidR="00A0455B" w:rsidRDefault="00A0455B" w:rsidP="00A0455B"/>
    <w:p w:rsidR="00A0455B" w:rsidRDefault="00A0455B" w:rsidP="00A0455B"/>
    <w:p w:rsidR="00A0455B" w:rsidRDefault="00A0455B" w:rsidP="00A0455B"/>
    <w:p w:rsidR="00A0455B" w:rsidRDefault="00A0455B" w:rsidP="00A0455B"/>
    <w:p w:rsidR="00A0455B" w:rsidRDefault="00A0455B" w:rsidP="00A0455B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</w:p>
    <w:p w:rsidR="00A0455B" w:rsidRDefault="00A0455B" w:rsidP="00A0455B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</w:p>
    <w:p w:rsidR="00A0455B" w:rsidRDefault="00A0455B" w:rsidP="00A0455B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</w:p>
    <w:p w:rsidR="00A0455B" w:rsidRDefault="00A0455B" w:rsidP="00A0455B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</w:p>
    <w:p w:rsidR="00A0455B" w:rsidRDefault="00A0455B" w:rsidP="00A0455B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</w:p>
    <w:p w:rsidR="00A0455B" w:rsidRPr="0024102F" w:rsidRDefault="00A0455B" w:rsidP="00A0455B">
      <w:pPr>
        <w:pStyle w:val="a3"/>
        <w:ind w:firstLine="1440"/>
        <w:rPr>
          <w:rFonts w:ascii="TH SarabunIT๙" w:hAnsi="TH SarabunIT๙" w:cs="TH SarabunIT๙"/>
          <w:sz w:val="32"/>
          <w:szCs w:val="32"/>
        </w:rPr>
      </w:pPr>
    </w:p>
    <w:sectPr w:rsidR="00A0455B" w:rsidRPr="0024102F" w:rsidSect="00A0455B">
      <w:pgSz w:w="11906" w:h="16838"/>
      <w:pgMar w:top="1440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2F"/>
    <w:rsid w:val="0024102F"/>
    <w:rsid w:val="003F245D"/>
    <w:rsid w:val="006B3425"/>
    <w:rsid w:val="008C446B"/>
    <w:rsid w:val="0095137C"/>
    <w:rsid w:val="00A0455B"/>
    <w:rsid w:val="00A20439"/>
    <w:rsid w:val="00C00EBC"/>
    <w:rsid w:val="00F9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D970DC-04FB-4D98-AF13-DB92B2C0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02F"/>
    <w:pPr>
      <w:spacing w:after="0" w:line="240" w:lineRule="auto"/>
    </w:pPr>
  </w:style>
  <w:style w:type="table" w:styleId="a4">
    <w:name w:val="Table Grid"/>
    <w:basedOn w:val="a1"/>
    <w:uiPriority w:val="59"/>
    <w:rsid w:val="00A04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V.7_x64</dc:creator>
  <cp:lastModifiedBy>admin</cp:lastModifiedBy>
  <cp:revision>5</cp:revision>
  <dcterms:created xsi:type="dcterms:W3CDTF">2022-04-04T05:32:00Z</dcterms:created>
  <dcterms:modified xsi:type="dcterms:W3CDTF">2022-04-04T05:41:00Z</dcterms:modified>
</cp:coreProperties>
</file>