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21" w:rsidRDefault="00E635B1" w:rsidP="002C4E21">
      <w:pPr>
        <w:pStyle w:val="a3"/>
        <w:rPr>
          <w:rFonts w:ascii="TH SarabunIT๙" w:hAnsi="TH SarabunIT๙" w:cs="TH SarabunIT๙"/>
          <w:sz w:val="32"/>
          <w:szCs w:val="32"/>
        </w:rPr>
      </w:pPr>
      <w:r w:rsidRPr="00E635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9.4pt;margin-top:-31.35pt;width:81pt;height:82.15pt;z-index:-251658752" wrapcoords="-225 0 -225 21377 21600 21377 21600 0 -225 0" fillcolor="window">
            <v:imagedata r:id="rId4" o:title=""/>
          </v:shape>
          <o:OLEObject Type="Embed" ProgID="Word.Picture.8" ShapeID="_x0000_s1030" DrawAspect="Content" ObjectID="_1681026780" r:id="rId5"/>
        </w:pict>
      </w:r>
    </w:p>
    <w:p w:rsidR="003A6BAF" w:rsidRDefault="003A6BAF" w:rsidP="002C4E2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4E21" w:rsidRDefault="002C4E21" w:rsidP="002C4E2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ประกาศองค์การบริหารส่วนตำบลไผ่ล้อม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เรื่อง  ประกาศใช้แผนพัฒนา</w:t>
      </w:r>
      <w:r w:rsidR="003A6BA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(ประจำปี พ.ศ. 2561-256</w:t>
      </w:r>
      <w:r w:rsidR="003A6BA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--------------------------                   </w:t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B4775" w:rsidRDefault="00DB4775" w:rsidP="00DB4775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477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DB4775">
        <w:rPr>
          <w:rFonts w:ascii="TH SarabunIT๙" w:hAnsi="TH SarabunIT๙" w:cs="TH SarabunIT๙"/>
          <w:sz w:val="32"/>
          <w:szCs w:val="32"/>
        </w:rPr>
        <w:t xml:space="preserve">  </w:t>
      </w:r>
      <w:r w:rsidRPr="00DB4775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DB4775">
        <w:rPr>
          <w:rFonts w:ascii="TH SarabunIT๙" w:hAnsi="TH SarabunIT๙" w:cs="TH SarabunIT๙"/>
          <w:sz w:val="32"/>
          <w:szCs w:val="32"/>
          <w:cs/>
        </w:rPr>
        <w:t>พ.ศ.</w:t>
      </w:r>
      <w:r w:rsidRPr="00DB4775">
        <w:rPr>
          <w:rFonts w:ascii="TH SarabunIT๙" w:hAnsi="TH SarabunIT๙" w:cs="TH SarabunIT๙"/>
          <w:sz w:val="32"/>
          <w:szCs w:val="32"/>
        </w:rPr>
        <w:t xml:space="preserve">2548 </w:t>
      </w:r>
      <w:r w:rsidRPr="00DB477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DB4775">
        <w:rPr>
          <w:rFonts w:ascii="TH SarabunIT๙" w:hAnsi="TH SarabunIT๙" w:cs="TH SarabunIT๙"/>
          <w:sz w:val="32"/>
          <w:szCs w:val="32"/>
        </w:rPr>
        <w:t xml:space="preserve">3) </w:t>
      </w:r>
      <w:r w:rsidRPr="00DB4775">
        <w:rPr>
          <w:rFonts w:ascii="TH SarabunIT๙" w:hAnsi="TH SarabunIT๙" w:cs="TH SarabunIT๙"/>
          <w:sz w:val="32"/>
          <w:szCs w:val="32"/>
          <w:cs/>
        </w:rPr>
        <w:t>พ.ศ.</w:t>
      </w:r>
      <w:r w:rsidRPr="00DB4775">
        <w:rPr>
          <w:rFonts w:ascii="TH SarabunIT๙" w:hAnsi="TH SarabunIT๙" w:cs="TH SarabunIT๙"/>
          <w:sz w:val="32"/>
          <w:szCs w:val="32"/>
        </w:rPr>
        <w:t xml:space="preserve">2561 </w:t>
      </w:r>
      <w:r w:rsidRPr="00DB4775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จึงอาศัยอำนาจตามข้อ </w:t>
      </w:r>
      <w:r w:rsidRPr="00DB4775">
        <w:rPr>
          <w:rFonts w:ascii="TH SarabunIT๙" w:hAnsi="TH SarabunIT๙" w:cs="TH SarabunIT๙"/>
          <w:sz w:val="32"/>
          <w:szCs w:val="32"/>
        </w:rPr>
        <w:t xml:space="preserve">5 </w:t>
      </w:r>
      <w:r w:rsidRPr="00DB4775">
        <w:rPr>
          <w:rFonts w:ascii="TH SarabunIT๙" w:hAnsi="TH SarabunIT๙" w:cs="TH SarabunIT๙"/>
          <w:sz w:val="32"/>
          <w:szCs w:val="32"/>
          <w:cs/>
        </w:rPr>
        <w:t>ซักซ้อมแนวทางการทบทวนการจัดทำแผนพัฒนาท้องถิ่น พร้อมทั้งกำหนดระยะเวลา</w:t>
      </w:r>
      <w:r w:rsidR="00ED2FD2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DB4775">
        <w:rPr>
          <w:rFonts w:ascii="TH SarabunIT๙" w:hAnsi="TH SarabunIT๙" w:cs="TH SarabunIT๙"/>
          <w:sz w:val="32"/>
          <w:szCs w:val="32"/>
          <w:cs/>
        </w:rPr>
        <w:t>แผนพัฒนาท้องถิ่นเป็นระยะเวลาห้าปี (พ.ศ.</w:t>
      </w:r>
      <w:r w:rsidRPr="00DB4775">
        <w:rPr>
          <w:rFonts w:ascii="TH SarabunIT๙" w:hAnsi="TH SarabunIT๙" w:cs="TH SarabunIT๙"/>
          <w:sz w:val="32"/>
          <w:szCs w:val="32"/>
        </w:rPr>
        <w:t>2561-2565)</w:t>
      </w:r>
      <w:r w:rsidRPr="00DB4775">
        <w:rPr>
          <w:rFonts w:ascii="TH SarabunIT๙" w:hAnsi="TH SarabunIT๙" w:cs="TH SarabunIT๙"/>
          <w:sz w:val="32"/>
          <w:szCs w:val="32"/>
          <w:cs/>
        </w:rPr>
        <w:t xml:space="preserve">ในการทบทวนแผนพัฒนาท้องถิ่น ให้ถือเป็นแนวทางปฏิบัติ ให้แล้วเสร็จภายใน </w:t>
      </w:r>
      <w:r w:rsidRPr="00DB4775">
        <w:rPr>
          <w:rFonts w:ascii="TH SarabunIT๙" w:hAnsi="TH SarabunIT๙" w:cs="TH SarabunIT๙"/>
          <w:sz w:val="32"/>
          <w:szCs w:val="32"/>
        </w:rPr>
        <w:t xml:space="preserve">15 </w:t>
      </w:r>
      <w:r w:rsidRPr="00DB4775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DB4775">
        <w:rPr>
          <w:rFonts w:ascii="TH SarabunIT๙" w:hAnsi="TH SarabunIT๙" w:cs="TH SarabunIT๙"/>
          <w:sz w:val="32"/>
          <w:szCs w:val="32"/>
        </w:rPr>
        <w:t xml:space="preserve">2562 </w:t>
      </w:r>
      <w:r w:rsidRPr="00DB4775">
        <w:rPr>
          <w:rFonts w:ascii="TH SarabunIT๙" w:hAnsi="TH SarabunIT๙" w:cs="TH SarabunIT๙"/>
          <w:sz w:val="32"/>
          <w:szCs w:val="32"/>
          <w:cs/>
        </w:rPr>
        <w:t>นั้น  </w:t>
      </w:r>
    </w:p>
    <w:p w:rsidR="00DB4775" w:rsidRPr="00DB4775" w:rsidRDefault="00DB4775" w:rsidP="00DB4775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DB4775" w:rsidRPr="00DB4775" w:rsidRDefault="00DB4775" w:rsidP="00DB477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B4775">
        <w:rPr>
          <w:rFonts w:ascii="TH SarabunIT๙" w:hAnsi="TH SarabunIT๙" w:cs="TH SarabunIT๙"/>
          <w:sz w:val="32"/>
          <w:szCs w:val="32"/>
        </w:rPr>
        <w:t xml:space="preserve">                  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 </w:t>
      </w:r>
      <w:r w:rsidRPr="00DB4775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DB4775">
        <w:rPr>
          <w:rFonts w:ascii="TH SarabunIT๙" w:hAnsi="TH SarabunIT๙" w:cs="TH SarabunIT๙"/>
          <w:sz w:val="32"/>
          <w:szCs w:val="32"/>
          <w:cs/>
        </w:rPr>
        <w:t>ประกาศใช้แผนพัฒนาท้องถิ่น (พ.ศ.</w:t>
      </w:r>
      <w:r w:rsidRPr="00DB4775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DB477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proofErr w:type="gramStart"/>
      <w:r w:rsidRPr="00DB4775">
        <w:rPr>
          <w:rFonts w:ascii="TH SarabunIT๙" w:hAnsi="TH SarabunIT๙" w:cs="TH SarabunIT๙"/>
          <w:sz w:val="32"/>
          <w:szCs w:val="32"/>
        </w:rPr>
        <w:t xml:space="preserve">  </w:t>
      </w:r>
      <w:r w:rsidRPr="00DB4775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proofErr w:type="gramEnd"/>
      <w:r w:rsidRPr="00DB47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006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B4775">
        <w:rPr>
          <w:rFonts w:ascii="TH SarabunIT๙" w:hAnsi="TH SarabunIT๙" w:cs="TH SarabunIT๙"/>
          <w:sz w:val="32"/>
          <w:szCs w:val="32"/>
          <w:cs/>
        </w:rPr>
        <w:t>พ.ศ.</w:t>
      </w:r>
      <w:r w:rsidRPr="00DB4775">
        <w:rPr>
          <w:rFonts w:ascii="TH SarabunIT๙" w:hAnsi="TH SarabunIT๙" w:cs="TH SarabunIT๙"/>
          <w:sz w:val="32"/>
          <w:szCs w:val="32"/>
        </w:rPr>
        <w:t xml:space="preserve">2548  </w:t>
      </w:r>
      <w:r w:rsidRPr="00DB477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B4775">
        <w:rPr>
          <w:rFonts w:ascii="TH SarabunIT๙" w:hAnsi="TH SarabunIT๙" w:cs="TH SarabunIT๙"/>
          <w:sz w:val="32"/>
          <w:szCs w:val="32"/>
        </w:rPr>
        <w:t xml:space="preserve">24 </w:t>
      </w:r>
      <w:r w:rsidRPr="00DB4775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ให้ผู้บริหารท้องถิ่นประกาศใช้แผนพัฒนาที่อนุมัติแล้ว และนำไปปฏิบัติ รวมทั้ง</w:t>
      </w:r>
      <w:r w:rsidR="00ED2FD2">
        <w:rPr>
          <w:rFonts w:ascii="TH SarabunIT๙" w:hAnsi="TH SarabunIT๙" w:cs="TH SarabunIT๙" w:hint="cs"/>
          <w:sz w:val="32"/>
          <w:szCs w:val="32"/>
          <w:cs/>
        </w:rPr>
        <w:t>รายงานให้</w:t>
      </w:r>
      <w:r w:rsidRPr="00DB4775">
        <w:rPr>
          <w:rFonts w:ascii="TH SarabunIT๙" w:hAnsi="TH SarabunIT๙" w:cs="TH SarabunIT๙"/>
          <w:sz w:val="32"/>
          <w:szCs w:val="32"/>
          <w:cs/>
        </w:rPr>
        <w:t>อำเภอ และประกาศ ให้ประชาชนรับทราบโดยทั่วกัน ภายในสิบห้าวันนับแต่วันที่ประกาศใช้ เพื่อใช้เป็นกรอบในการจัดทำงบประมาณรายจ่ายประจำปีต่อไป</w:t>
      </w:r>
    </w:p>
    <w:p w:rsidR="002C4E21" w:rsidRDefault="002C4E21" w:rsidP="00DB477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วันที่  </w:t>
      </w:r>
      <w:r w:rsidR="0063561D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3A6BA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2562</w:t>
      </w:r>
    </w:p>
    <w:p w:rsidR="002C4E21" w:rsidRDefault="002C4E21" w:rsidP="002C4E21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2C4E21" w:rsidRDefault="000A006B" w:rsidP="000A006B">
      <w:pPr>
        <w:pStyle w:val="a3"/>
        <w:ind w:left="4320"/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สมชาย  เหมือนลูกอินทร์</w:t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00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(นายสมชาย  เหมือนลูกอินทร์)</w:t>
      </w:r>
    </w:p>
    <w:p w:rsidR="002C4E21" w:rsidRDefault="002C4E21" w:rsidP="002C4E2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0A006B">
        <w:rPr>
          <w:rFonts w:ascii="TH SarabunIT๙" w:hAnsi="TH SarabunIT๙" w:cs="TH SarabunIT๙" w:hint="cs"/>
          <w:sz w:val="32"/>
          <w:szCs w:val="32"/>
          <w:cs/>
        </w:rPr>
        <w:tab/>
      </w:r>
      <w:r w:rsidR="000A006B">
        <w:rPr>
          <w:rFonts w:ascii="TH SarabunIT๙" w:hAnsi="TH SarabunIT๙" w:cs="TH SarabunIT๙" w:hint="cs"/>
          <w:sz w:val="32"/>
          <w:szCs w:val="32"/>
          <w:cs/>
        </w:rPr>
        <w:tab/>
      </w:r>
      <w:r w:rsidR="000A006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นายกองค์การบริหารส่วนตำบลไผ่ล้อม</w:t>
      </w:r>
    </w:p>
    <w:p w:rsidR="002C4E21" w:rsidRDefault="002C4E21" w:rsidP="002C4E21"/>
    <w:p w:rsidR="002C4E21" w:rsidRDefault="002C4E21" w:rsidP="002C4E21">
      <w:bookmarkStart w:id="0" w:name="_GoBack"/>
      <w:bookmarkEnd w:id="0"/>
    </w:p>
    <w:p w:rsidR="002C4E21" w:rsidRDefault="002C4E21"/>
    <w:p w:rsidR="002C4E21" w:rsidRDefault="002C4E21"/>
    <w:p w:rsidR="00DB4775" w:rsidRDefault="00DB4775"/>
    <w:sectPr w:rsidR="00DB4775" w:rsidSect="0098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421707"/>
    <w:rsid w:val="000A006B"/>
    <w:rsid w:val="00131C76"/>
    <w:rsid w:val="0016365A"/>
    <w:rsid w:val="002A61A7"/>
    <w:rsid w:val="002C4E21"/>
    <w:rsid w:val="00331772"/>
    <w:rsid w:val="003A6BAF"/>
    <w:rsid w:val="003A7D1D"/>
    <w:rsid w:val="003B02FB"/>
    <w:rsid w:val="003B2D8F"/>
    <w:rsid w:val="00421707"/>
    <w:rsid w:val="0042420A"/>
    <w:rsid w:val="00445DAB"/>
    <w:rsid w:val="00447A5D"/>
    <w:rsid w:val="006224CE"/>
    <w:rsid w:val="00624102"/>
    <w:rsid w:val="0063561D"/>
    <w:rsid w:val="00770033"/>
    <w:rsid w:val="007A0842"/>
    <w:rsid w:val="007C3268"/>
    <w:rsid w:val="00810BEE"/>
    <w:rsid w:val="008F5674"/>
    <w:rsid w:val="00985A8B"/>
    <w:rsid w:val="00A1022A"/>
    <w:rsid w:val="00AA0559"/>
    <w:rsid w:val="00AF5DCF"/>
    <w:rsid w:val="00BD7607"/>
    <w:rsid w:val="00BD79BC"/>
    <w:rsid w:val="00CE7819"/>
    <w:rsid w:val="00DB4775"/>
    <w:rsid w:val="00DB6C08"/>
    <w:rsid w:val="00DF784F"/>
    <w:rsid w:val="00E53317"/>
    <w:rsid w:val="00E635B1"/>
    <w:rsid w:val="00E87360"/>
    <w:rsid w:val="00ED2FD2"/>
    <w:rsid w:val="00F84266"/>
    <w:rsid w:val="00FB26F0"/>
    <w:rsid w:val="00FE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561D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DB47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2019-06-25T02:41:00Z</cp:lastPrinted>
  <dcterms:created xsi:type="dcterms:W3CDTF">2017-09-12T04:25:00Z</dcterms:created>
  <dcterms:modified xsi:type="dcterms:W3CDTF">2021-04-27T04:07:00Z</dcterms:modified>
</cp:coreProperties>
</file>