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24" w:rsidRDefault="003E6724" w:rsidP="00F555CF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85A8B" w:rsidRDefault="00281F41" w:rsidP="00F555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6" style="position:absolute;left:0;text-align:left;margin-left:695.4pt;margin-top:-1.75pt;width:84.75pt;height:38.25pt;z-index:251658240">
            <v:textbox>
              <w:txbxContent>
                <w:p w:rsidR="00F555CF" w:rsidRPr="0060464D" w:rsidRDefault="00F555CF" w:rsidP="00F555C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0464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ผด. 01</w:t>
                  </w:r>
                </w:p>
              </w:txbxContent>
            </v:textbox>
          </v:rect>
        </w:pict>
      </w:r>
      <w:r w:rsidR="00F555CF">
        <w:rPr>
          <w:rFonts w:ascii="TH SarabunIT๙" w:hAnsi="TH SarabunIT๙" w:cs="TH SarabunIT๙" w:hint="cs"/>
          <w:sz w:val="32"/>
          <w:szCs w:val="32"/>
          <w:cs/>
        </w:rPr>
        <w:t>บัญชีสรุปจำนวนโครงการพัฒนาท้องถิ่น กิจกรรมและงบประมาณ</w:t>
      </w:r>
    </w:p>
    <w:p w:rsidR="00F555CF" w:rsidRDefault="00F555CF" w:rsidP="00F555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แผนดำเนินงาน ประจำปีงบประมาณ พ.ศ. 256</w:t>
      </w:r>
      <w:r w:rsidR="004A71F6">
        <w:rPr>
          <w:rFonts w:ascii="TH SarabunIT๙" w:hAnsi="TH SarabunIT๙" w:cs="TH SarabunIT๙"/>
          <w:sz w:val="32"/>
          <w:szCs w:val="32"/>
        </w:rPr>
        <w:t>4</w:t>
      </w:r>
    </w:p>
    <w:p w:rsidR="00F555CF" w:rsidRDefault="00F555CF" w:rsidP="00F555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องค์การบริหารส่วนตำบลไผ่ล้อม อำเภอภาชี จังหวัดพระนครศรีอยุธยา </w:t>
      </w:r>
    </w:p>
    <w:p w:rsidR="00F555CF" w:rsidRDefault="00F555CF" w:rsidP="00F555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:rsidR="00F555CF" w:rsidRPr="003E6724" w:rsidRDefault="00F555CF" w:rsidP="00F555CF">
      <w:pPr>
        <w:pStyle w:val="a3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15563" w:type="dxa"/>
        <w:tblLook w:val="04A0"/>
      </w:tblPr>
      <w:tblGrid>
        <w:gridCol w:w="6062"/>
        <w:gridCol w:w="1985"/>
        <w:gridCol w:w="1879"/>
        <w:gridCol w:w="1879"/>
        <w:gridCol w:w="1879"/>
        <w:gridCol w:w="1879"/>
      </w:tblGrid>
      <w:tr w:rsidR="00F555CF" w:rsidTr="00F555CF">
        <w:tc>
          <w:tcPr>
            <w:tcW w:w="6062" w:type="dxa"/>
          </w:tcPr>
          <w:p w:rsidR="00F555CF" w:rsidRDefault="00F555CF" w:rsidP="00F555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ยุทธศาสตร์แผนงาน</w:t>
            </w:r>
          </w:p>
        </w:tc>
        <w:tc>
          <w:tcPr>
            <w:tcW w:w="1985" w:type="dxa"/>
          </w:tcPr>
          <w:p w:rsidR="00F555CF" w:rsidRDefault="00F555CF" w:rsidP="00F555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879" w:type="dxa"/>
          </w:tcPr>
          <w:p w:rsidR="00F555CF" w:rsidRDefault="00F555CF" w:rsidP="00F555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879" w:type="dxa"/>
          </w:tcPr>
          <w:p w:rsidR="00F555CF" w:rsidRPr="00F555CF" w:rsidRDefault="00F555CF" w:rsidP="00F555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879" w:type="dxa"/>
          </w:tcPr>
          <w:p w:rsidR="00F555CF" w:rsidRDefault="00F555CF" w:rsidP="00F555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คิดเป็นร้อยละของงบประมาณ</w:t>
            </w:r>
          </w:p>
        </w:tc>
        <w:tc>
          <w:tcPr>
            <w:tcW w:w="1879" w:type="dxa"/>
          </w:tcPr>
          <w:p w:rsidR="00F555CF" w:rsidRPr="00F555CF" w:rsidRDefault="00F555CF" w:rsidP="00F555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F555CF" w:rsidTr="00F555CF">
        <w:tc>
          <w:tcPr>
            <w:tcW w:w="6062" w:type="dxa"/>
          </w:tcPr>
          <w:p w:rsidR="00F555CF" w:rsidRDefault="00F555CF" w:rsidP="00F555C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ยุทธศาสตร์ด้านโครงสร้างพื้นฐาน</w:t>
            </w:r>
          </w:p>
          <w:p w:rsidR="00F555CF" w:rsidRDefault="00F555CF" w:rsidP="00E04E6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 w:rsidR="00E04E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  <w:r w:rsidR="00E04E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50FAE" w:rsidRDefault="00D50FAE" w:rsidP="003E67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แผนงานอุตสาหกรรมและการโยธา</w:t>
            </w:r>
          </w:p>
        </w:tc>
        <w:tc>
          <w:tcPr>
            <w:tcW w:w="1985" w:type="dxa"/>
          </w:tcPr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55CF" w:rsidRDefault="000D48D2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50FAE" w:rsidRDefault="000D48D2" w:rsidP="003E672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879" w:type="dxa"/>
          </w:tcPr>
          <w:p w:rsidR="00D50FAE" w:rsidRDefault="003E6724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D48D2" w:rsidRDefault="003E6724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5004F">
              <w:rPr>
                <w:rFonts w:ascii="TH SarabunIT๙" w:hAnsi="TH SarabunIT๙" w:cs="TH SarabunIT๙"/>
                <w:sz w:val="32"/>
                <w:szCs w:val="32"/>
              </w:rPr>
              <w:t>1.96</w:t>
            </w:r>
          </w:p>
          <w:p w:rsidR="0025004F" w:rsidRDefault="002500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17.64</w:t>
            </w:r>
          </w:p>
        </w:tc>
        <w:tc>
          <w:tcPr>
            <w:tcW w:w="1879" w:type="dxa"/>
          </w:tcPr>
          <w:p w:rsidR="003E6724" w:rsidRDefault="003E6724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55CF" w:rsidRDefault="000D48D2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90,000</w:t>
            </w:r>
          </w:p>
          <w:p w:rsidR="000D48D2" w:rsidRDefault="000D48D2" w:rsidP="003E672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2,792,300</w:t>
            </w:r>
          </w:p>
        </w:tc>
        <w:tc>
          <w:tcPr>
            <w:tcW w:w="1879" w:type="dxa"/>
          </w:tcPr>
          <w:p w:rsidR="000D48D2" w:rsidRDefault="000D48D2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02B1" w:rsidRDefault="00C802B1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0.32</w:t>
            </w:r>
          </w:p>
          <w:p w:rsidR="00C802B1" w:rsidRDefault="00C802B1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9.92</w:t>
            </w:r>
          </w:p>
        </w:tc>
        <w:tc>
          <w:tcPr>
            <w:tcW w:w="1879" w:type="dxa"/>
          </w:tcPr>
          <w:p w:rsidR="003E6724" w:rsidRDefault="003E6724" w:rsidP="005E410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103" w:rsidRDefault="005E4103" w:rsidP="005E410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5E4103" w:rsidRDefault="005E4103" w:rsidP="005E410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F555CF" w:rsidRDefault="005E4103" w:rsidP="005E410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8C5D8C" w:rsidTr="008C5D8C">
        <w:tc>
          <w:tcPr>
            <w:tcW w:w="6062" w:type="dxa"/>
            <w:shd w:val="clear" w:color="auto" w:fill="F2F2F2" w:themeFill="background1" w:themeFillShade="F2"/>
          </w:tcPr>
          <w:p w:rsidR="008C5D8C" w:rsidRDefault="008C5D8C" w:rsidP="008C5D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C5D8C" w:rsidRDefault="000D48D2" w:rsidP="0068183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0D48D2" w:rsidP="0025004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5004F">
              <w:rPr>
                <w:rFonts w:ascii="TH SarabunIT๙" w:hAnsi="TH SarabunIT๙" w:cs="TH SarabunIT๙"/>
                <w:sz w:val="32"/>
                <w:szCs w:val="32"/>
              </w:rPr>
              <w:t>19.61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3E6724" w:rsidP="0068183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2,882,300</w:t>
            </w:r>
            <w:r w:rsidR="000D48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0D48D2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802B1">
              <w:rPr>
                <w:rFonts w:ascii="TH SarabunIT๙" w:hAnsi="TH SarabunIT๙" w:cs="TH SarabunIT๙"/>
                <w:sz w:val="32"/>
                <w:szCs w:val="32"/>
              </w:rPr>
              <w:t>10.2</w:t>
            </w:r>
            <w:r w:rsidR="0044296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8C5D8C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555CF" w:rsidTr="00F555CF">
        <w:tc>
          <w:tcPr>
            <w:tcW w:w="6062" w:type="dxa"/>
          </w:tcPr>
          <w:p w:rsidR="00F555CF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ยุทธศาสตร์ด้านสิ่งแวดล้อม</w:t>
            </w:r>
          </w:p>
          <w:p w:rsidR="00F555CF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555CF">
              <w:rPr>
                <w:rFonts w:ascii="TH SarabunIT๙" w:hAnsi="TH SarabunIT๙" w:cs="TH SarabunIT๙"/>
                <w:sz w:val="32"/>
                <w:szCs w:val="32"/>
              </w:rPr>
              <w:t xml:space="preserve">.1 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  <w:p w:rsidR="00F555CF" w:rsidRDefault="00E04E68" w:rsidP="003A3A3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การเกษตร</w:t>
            </w:r>
            <w:r w:rsidR="003A3A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50FAE" w:rsidRDefault="00D50FAE" w:rsidP="003A3A3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แผนงานบริหารงานทั่วไป</w:t>
            </w:r>
          </w:p>
        </w:tc>
        <w:tc>
          <w:tcPr>
            <w:tcW w:w="1985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4E68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E04E68" w:rsidRDefault="000D48D2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50FAE" w:rsidRDefault="000D48D2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FAE" w:rsidRDefault="000D48D2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500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1.96</w:t>
            </w:r>
          </w:p>
          <w:p w:rsidR="0025004F" w:rsidRDefault="002500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1.96</w:t>
            </w:r>
          </w:p>
          <w:p w:rsidR="0025004F" w:rsidRDefault="002500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1.96</w:t>
            </w: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4E68" w:rsidRDefault="000D48D2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  <w:p w:rsidR="00E04E68" w:rsidRDefault="000D48D2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  <w:p w:rsidR="00D50FAE" w:rsidRDefault="000D48D2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50F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FAE" w:rsidRDefault="000D48D2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802B1">
              <w:rPr>
                <w:rFonts w:ascii="TH SarabunIT๙" w:hAnsi="TH SarabunIT๙" w:cs="TH SarabunIT๙"/>
                <w:sz w:val="32"/>
                <w:szCs w:val="32"/>
              </w:rPr>
              <w:t>0.03</w:t>
            </w:r>
          </w:p>
          <w:p w:rsidR="00C802B1" w:rsidRDefault="00C802B1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0.03</w:t>
            </w:r>
          </w:p>
          <w:p w:rsidR="00C802B1" w:rsidRDefault="00C802B1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0.02</w:t>
            </w: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3A30" w:rsidRDefault="003A3A30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3A3A30" w:rsidRDefault="003A3A30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5E4103" w:rsidRDefault="005E4103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8C5D8C" w:rsidTr="008C5D8C">
        <w:tc>
          <w:tcPr>
            <w:tcW w:w="6062" w:type="dxa"/>
            <w:shd w:val="clear" w:color="auto" w:fill="F2F2F2" w:themeFill="background1" w:themeFillShade="F2"/>
          </w:tcPr>
          <w:p w:rsidR="008C5D8C" w:rsidRDefault="008C5D8C" w:rsidP="008C5D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C5D8C" w:rsidRDefault="000D48D2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0D48D2" w:rsidP="0025004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5004F">
              <w:rPr>
                <w:rFonts w:ascii="TH SarabunIT๙" w:hAnsi="TH SarabunIT๙" w:cs="TH SarabunIT๙"/>
                <w:sz w:val="32"/>
                <w:szCs w:val="32"/>
              </w:rPr>
              <w:t>5.89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3E6724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25,000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0D48D2" w:rsidP="00D50F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802B1">
              <w:rPr>
                <w:rFonts w:ascii="TH SarabunIT๙" w:hAnsi="TH SarabunIT๙" w:cs="TH SarabunIT๙"/>
                <w:sz w:val="32"/>
                <w:szCs w:val="32"/>
              </w:rPr>
              <w:t>0.08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8C5D8C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5CF" w:rsidTr="00F555CF">
        <w:tc>
          <w:tcPr>
            <w:tcW w:w="6062" w:type="dxa"/>
          </w:tcPr>
          <w:p w:rsidR="00F555CF" w:rsidRDefault="00E04E68" w:rsidP="00184270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ยุทธศาสตร์เศรษฐกิจ</w:t>
            </w:r>
          </w:p>
          <w:p w:rsidR="00F555CF" w:rsidRDefault="00E04E68" w:rsidP="00D50FA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F555CF">
              <w:rPr>
                <w:rFonts w:ascii="TH SarabunIT๙" w:hAnsi="TH SarabunIT๙" w:cs="TH SarabunIT๙"/>
                <w:sz w:val="32"/>
                <w:szCs w:val="32"/>
              </w:rPr>
              <w:t xml:space="preserve">.1 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  <w:r w:rsidR="00D50F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4E68" w:rsidRDefault="00E04E68" w:rsidP="00D50F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50F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4E68" w:rsidRDefault="003E6724" w:rsidP="00D50F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5004F">
              <w:rPr>
                <w:rFonts w:ascii="TH SarabunIT๙" w:hAnsi="TH SarabunIT๙" w:cs="TH SarabunIT๙"/>
                <w:sz w:val="32"/>
                <w:szCs w:val="32"/>
              </w:rPr>
              <w:t>1.96</w:t>
            </w: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4E68" w:rsidRDefault="003E6724" w:rsidP="00D50F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E04E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00,000</w:t>
            </w: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3A30" w:rsidRDefault="003E6724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802B1">
              <w:rPr>
                <w:rFonts w:ascii="TH SarabunIT๙" w:hAnsi="TH SarabunIT๙" w:cs="TH SarabunIT๙"/>
                <w:sz w:val="32"/>
                <w:szCs w:val="32"/>
              </w:rPr>
              <w:t>0.35</w:t>
            </w:r>
          </w:p>
        </w:tc>
        <w:tc>
          <w:tcPr>
            <w:tcW w:w="1879" w:type="dxa"/>
          </w:tcPr>
          <w:p w:rsidR="003A3A30" w:rsidRDefault="00D50FAE" w:rsidP="003A3A3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A3A30" w:rsidRDefault="009E73E4" w:rsidP="00D50F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8C5D8C" w:rsidTr="008C5D8C">
        <w:tc>
          <w:tcPr>
            <w:tcW w:w="6062" w:type="dxa"/>
            <w:shd w:val="clear" w:color="auto" w:fill="F2F2F2" w:themeFill="background1" w:themeFillShade="F2"/>
          </w:tcPr>
          <w:p w:rsidR="008C5D8C" w:rsidRDefault="008C5D8C" w:rsidP="008C5D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C5D8C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3E6724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5004F">
              <w:rPr>
                <w:rFonts w:ascii="TH SarabunIT๙" w:hAnsi="TH SarabunIT๙" w:cs="TH SarabunIT๙"/>
                <w:sz w:val="32"/>
                <w:szCs w:val="32"/>
              </w:rPr>
              <w:t>1.96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3E6724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50F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00,000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3E6724" w:rsidP="0044296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802B1">
              <w:rPr>
                <w:rFonts w:ascii="TH SarabunIT๙" w:hAnsi="TH SarabunIT๙" w:cs="TH SarabunIT๙"/>
                <w:sz w:val="32"/>
                <w:szCs w:val="32"/>
              </w:rPr>
              <w:t>0.3</w:t>
            </w:r>
            <w:r w:rsidR="0044296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8C5D8C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5CF" w:rsidTr="00F555CF">
        <w:tc>
          <w:tcPr>
            <w:tcW w:w="6062" w:type="dxa"/>
          </w:tcPr>
          <w:p w:rsidR="00F555CF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ยุทธศาสตร์ด้านสังคมและการศึกษา</w:t>
            </w:r>
          </w:p>
          <w:p w:rsidR="00F555CF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F555CF">
              <w:rPr>
                <w:rFonts w:ascii="TH SarabunIT๙" w:hAnsi="TH SarabunIT๙" w:cs="TH SarabunIT๙"/>
                <w:sz w:val="32"/>
                <w:szCs w:val="32"/>
              </w:rPr>
              <w:t xml:space="preserve">.1 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สร้างความเข้มแข็งชุมชน</w:t>
            </w:r>
          </w:p>
          <w:p w:rsidR="00F555CF" w:rsidRDefault="00E04E68" w:rsidP="00184270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</w:t>
            </w:r>
          </w:p>
          <w:p w:rsidR="00F555CF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  <w:p w:rsidR="00E04E68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 แผนงานศาสนาวัฒนธรรมและนันทนาการ</w:t>
            </w:r>
          </w:p>
          <w:p w:rsidR="00E04E68" w:rsidRDefault="003E6724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4.5</w:t>
            </w:r>
            <w:r w:rsidR="00E04E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แผนงานการศึกษา</w:t>
            </w:r>
          </w:p>
          <w:p w:rsidR="003E6724" w:rsidRDefault="003E6724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4.6 แผนงานสังคมสงเคราะห์</w:t>
            </w:r>
          </w:p>
          <w:p w:rsidR="003E6724" w:rsidRDefault="003E6724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4.7 แผนงานรักษาความส</w:t>
            </w:r>
            <w:r w:rsidR="00FB09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บภายใน</w:t>
            </w:r>
          </w:p>
        </w:tc>
        <w:tc>
          <w:tcPr>
            <w:tcW w:w="1985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4E68" w:rsidRDefault="003E6724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E04E68" w:rsidRDefault="003E6724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E04E68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E04E68" w:rsidRDefault="003E6724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E04E68" w:rsidRDefault="003E6724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3E6724" w:rsidRDefault="003E6724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3E6724" w:rsidRDefault="003E6724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0442" w:rsidRDefault="002500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5.88</w:t>
            </w:r>
          </w:p>
          <w:p w:rsidR="0025004F" w:rsidRDefault="002500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9.80</w:t>
            </w:r>
          </w:p>
          <w:p w:rsidR="0025004F" w:rsidRDefault="002500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5.88</w:t>
            </w:r>
          </w:p>
          <w:p w:rsidR="0025004F" w:rsidRDefault="002500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7.84</w:t>
            </w:r>
          </w:p>
          <w:p w:rsidR="0025004F" w:rsidRDefault="002500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7.84</w:t>
            </w:r>
          </w:p>
          <w:p w:rsidR="0025004F" w:rsidRDefault="002500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1.96</w:t>
            </w:r>
          </w:p>
          <w:p w:rsidR="0025004F" w:rsidRDefault="002500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5.88</w:t>
            </w: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4E68" w:rsidRDefault="003E6724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  <w:p w:rsidR="00E04E68" w:rsidRDefault="003E6724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7,175,200</w:t>
            </w:r>
          </w:p>
          <w:p w:rsidR="00E04E68" w:rsidRDefault="003E6724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78,832</w:t>
            </w:r>
          </w:p>
          <w:p w:rsidR="00E04E68" w:rsidRDefault="003E6724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110,000</w:t>
            </w:r>
          </w:p>
          <w:p w:rsidR="00E04E68" w:rsidRDefault="003E6724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3,185,842</w:t>
            </w:r>
          </w:p>
          <w:p w:rsidR="003E6724" w:rsidRDefault="003E6724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  <w:p w:rsidR="003E6724" w:rsidRDefault="003E6724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3A30" w:rsidRDefault="00C802B1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0.14</w:t>
            </w:r>
          </w:p>
          <w:p w:rsidR="00C802B1" w:rsidRDefault="00C802B1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25.51</w:t>
            </w:r>
          </w:p>
          <w:p w:rsidR="00C802B1" w:rsidRDefault="00C802B1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0.28</w:t>
            </w:r>
          </w:p>
          <w:p w:rsidR="00C802B1" w:rsidRDefault="00C802B1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0.39</w:t>
            </w:r>
          </w:p>
          <w:p w:rsidR="00C802B1" w:rsidRDefault="00C802B1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11.32</w:t>
            </w:r>
          </w:p>
          <w:p w:rsidR="00C802B1" w:rsidRDefault="00C802B1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0.05</w:t>
            </w:r>
          </w:p>
          <w:p w:rsidR="00C802B1" w:rsidRDefault="00C802B1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0.28</w:t>
            </w: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3A30" w:rsidRDefault="003A3A30" w:rsidP="003A3A3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3A3A30" w:rsidRDefault="003A3A30" w:rsidP="003A3A3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3A3A30" w:rsidRDefault="003A3A30" w:rsidP="003A3A3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8C5D8C" w:rsidTr="008C5D8C">
        <w:tc>
          <w:tcPr>
            <w:tcW w:w="6062" w:type="dxa"/>
            <w:shd w:val="clear" w:color="auto" w:fill="F2F2F2" w:themeFill="background1" w:themeFillShade="F2"/>
          </w:tcPr>
          <w:p w:rsidR="008C5D8C" w:rsidRDefault="008C5D8C" w:rsidP="008C5D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C5D8C" w:rsidRDefault="003E6724" w:rsidP="00515FC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2500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45.09</w:t>
            </w:r>
            <w:r w:rsidR="003E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765D74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10,684,874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Pr="0044296B" w:rsidRDefault="00C802B1" w:rsidP="00A03A2D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4296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37.99</w:t>
            </w:r>
            <w:r w:rsidR="003E6724" w:rsidRPr="0044296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8C5D8C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555CF" w:rsidRDefault="00F555CF" w:rsidP="00F555C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E6724" w:rsidRDefault="003E6724" w:rsidP="00F555C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E6724" w:rsidRDefault="003E6724" w:rsidP="003E672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555CF" w:rsidRDefault="00281F41" w:rsidP="003E672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7" style="position:absolute;left:0;text-align:left;margin-left:707.4pt;margin-top:-25.9pt;width:84.75pt;height:38.25pt;z-index:251659264">
            <v:textbox>
              <w:txbxContent>
                <w:p w:rsidR="00F555CF" w:rsidRPr="0060464D" w:rsidRDefault="00F555CF" w:rsidP="00F555C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0464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ผด. 01</w:t>
                  </w:r>
                </w:p>
              </w:txbxContent>
            </v:textbox>
          </v:rect>
        </w:pict>
      </w:r>
      <w:r w:rsidR="00F555CF">
        <w:rPr>
          <w:rFonts w:ascii="TH SarabunIT๙" w:hAnsi="TH SarabunIT๙" w:cs="TH SarabunIT๙" w:hint="cs"/>
          <w:sz w:val="32"/>
          <w:szCs w:val="32"/>
          <w:cs/>
        </w:rPr>
        <w:t>บัญชีสรุปจำนวนโครงการพัฒนาท้องถิ่น กิจกรรมและงบประมาณ</w:t>
      </w:r>
    </w:p>
    <w:p w:rsidR="00F555CF" w:rsidRDefault="00F555CF" w:rsidP="00F555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แผนดำเนินงาน ประจำปีงบประมาณ พ.ศ. 256</w:t>
      </w:r>
      <w:r w:rsidR="004A71F6">
        <w:rPr>
          <w:rFonts w:ascii="TH SarabunIT๙" w:hAnsi="TH SarabunIT๙" w:cs="TH SarabunIT๙"/>
          <w:sz w:val="32"/>
          <w:szCs w:val="32"/>
        </w:rPr>
        <w:t>4</w:t>
      </w:r>
    </w:p>
    <w:p w:rsidR="00F555CF" w:rsidRDefault="00F555CF" w:rsidP="00F555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องค์การบริหารส่วนตำบลไผ่ล้อม อำเภอภาชี จังหวัดพระนครศรีอยุธยา </w:t>
      </w:r>
    </w:p>
    <w:p w:rsidR="00F555CF" w:rsidRDefault="00F555CF" w:rsidP="00F555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:rsidR="00F555CF" w:rsidRDefault="00F555CF" w:rsidP="00F555C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555CF" w:rsidRDefault="00F555CF" w:rsidP="00F555CF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563" w:type="dxa"/>
        <w:tblLook w:val="04A0"/>
      </w:tblPr>
      <w:tblGrid>
        <w:gridCol w:w="6062"/>
        <w:gridCol w:w="1985"/>
        <w:gridCol w:w="1879"/>
        <w:gridCol w:w="1879"/>
        <w:gridCol w:w="1879"/>
        <w:gridCol w:w="1879"/>
      </w:tblGrid>
      <w:tr w:rsidR="00F555CF" w:rsidTr="00184270">
        <w:tc>
          <w:tcPr>
            <w:tcW w:w="6062" w:type="dxa"/>
          </w:tcPr>
          <w:p w:rsidR="00F555CF" w:rsidRDefault="00F555CF" w:rsidP="001842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ยุทธศาสตร์แผนงาน</w:t>
            </w:r>
          </w:p>
        </w:tc>
        <w:tc>
          <w:tcPr>
            <w:tcW w:w="1985" w:type="dxa"/>
          </w:tcPr>
          <w:p w:rsidR="00F555CF" w:rsidRDefault="00F555CF" w:rsidP="001842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879" w:type="dxa"/>
          </w:tcPr>
          <w:p w:rsidR="00F555CF" w:rsidRDefault="00F555CF" w:rsidP="001842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879" w:type="dxa"/>
          </w:tcPr>
          <w:p w:rsidR="00F555CF" w:rsidRPr="00F555CF" w:rsidRDefault="00F555CF" w:rsidP="001842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879" w:type="dxa"/>
          </w:tcPr>
          <w:p w:rsidR="00F555CF" w:rsidRDefault="00F555CF" w:rsidP="001842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คิดเป็นร้อยละของงบประมาณ</w:t>
            </w:r>
          </w:p>
        </w:tc>
        <w:tc>
          <w:tcPr>
            <w:tcW w:w="1879" w:type="dxa"/>
          </w:tcPr>
          <w:p w:rsidR="00F555CF" w:rsidRPr="00F555CF" w:rsidRDefault="00F555CF" w:rsidP="001842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F555CF" w:rsidTr="00184270">
        <w:tc>
          <w:tcPr>
            <w:tcW w:w="6062" w:type="dxa"/>
          </w:tcPr>
          <w:p w:rsidR="00F555CF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ยุทธศาสตร์ด้านการเมืองและการบริหาร</w:t>
            </w:r>
          </w:p>
          <w:p w:rsidR="00F555CF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F555CF">
              <w:rPr>
                <w:rFonts w:ascii="TH SarabunIT๙" w:hAnsi="TH SarabunIT๙" w:cs="TH SarabunIT๙"/>
                <w:sz w:val="32"/>
                <w:szCs w:val="32"/>
              </w:rPr>
              <w:t xml:space="preserve">.1 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</w:t>
            </w:r>
          </w:p>
          <w:p w:rsidR="00F555CF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.2 </w:t>
            </w:r>
            <w:r w:rsidR="003E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แผนงานสังคมสงเคราะห์</w:t>
            </w:r>
          </w:p>
          <w:p w:rsidR="00F555CF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 w:rsidR="003E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  <w:p w:rsidR="00E04E68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  แผนงานบริหารงานทั่วไป</w:t>
            </w:r>
          </w:p>
          <w:p w:rsidR="00E04E68" w:rsidRDefault="00E04E68" w:rsidP="003E672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  แผนงาน</w:t>
            </w:r>
            <w:r w:rsidR="003E6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985" w:type="dxa"/>
          </w:tcPr>
          <w:p w:rsidR="00E04E68" w:rsidRDefault="00E04E68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4E68" w:rsidRDefault="003041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E04E68" w:rsidRDefault="00E04E68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E04E68" w:rsidRDefault="003E6724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E04E68" w:rsidRDefault="003E6724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E04E68" w:rsidRDefault="003E6724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0442" w:rsidRDefault="002500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3.92</w:t>
            </w:r>
          </w:p>
          <w:p w:rsidR="0025004F" w:rsidRDefault="002500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1.96</w:t>
            </w:r>
          </w:p>
          <w:p w:rsidR="0025004F" w:rsidRDefault="002500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1.96</w:t>
            </w:r>
          </w:p>
          <w:p w:rsidR="0025004F" w:rsidRDefault="002500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15.68</w:t>
            </w:r>
          </w:p>
          <w:p w:rsidR="0025004F" w:rsidRDefault="0025004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3.92</w:t>
            </w: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4E68" w:rsidRDefault="003E6724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272,945</w:t>
            </w:r>
          </w:p>
          <w:p w:rsidR="00E04E68" w:rsidRDefault="003E6724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667,800</w:t>
            </w:r>
          </w:p>
          <w:p w:rsidR="00E04E68" w:rsidRDefault="003E6724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1,033,380</w:t>
            </w:r>
          </w:p>
          <w:p w:rsidR="00E04E68" w:rsidRDefault="003E6724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,775,480</w:t>
            </w:r>
          </w:p>
          <w:p w:rsidR="00E04E68" w:rsidRDefault="003E6724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1,679,120</w:t>
            </w: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3A30" w:rsidRDefault="00C802B1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0.97</w:t>
            </w:r>
          </w:p>
          <w:p w:rsidR="00C802B1" w:rsidRDefault="00C802B1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2.3</w:t>
            </w:r>
            <w:r w:rsidR="0044296B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C802B1" w:rsidRDefault="00C802B1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3.67</w:t>
            </w:r>
          </w:p>
          <w:p w:rsidR="00C802B1" w:rsidRDefault="00C802B1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38.3</w:t>
            </w:r>
            <w:r w:rsidR="0044296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802B1" w:rsidRDefault="00C802B1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5.97</w:t>
            </w: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3A30" w:rsidRDefault="003A3A30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3A3A30" w:rsidRDefault="003A3A30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3A3A30" w:rsidRDefault="003A3A30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8C5D8C" w:rsidRPr="00E04E68" w:rsidTr="008C5D8C">
        <w:tc>
          <w:tcPr>
            <w:tcW w:w="6062" w:type="dxa"/>
            <w:shd w:val="clear" w:color="auto" w:fill="F2F2F2" w:themeFill="background1" w:themeFillShade="F2"/>
          </w:tcPr>
          <w:p w:rsidR="008C5D8C" w:rsidRPr="00E04E68" w:rsidRDefault="008C5D8C" w:rsidP="00E04E6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C5D8C" w:rsidRPr="00E04E68" w:rsidRDefault="003E6724" w:rsidP="00515FC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14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25004F" w:rsidP="00E04E6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27.45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Pr="00E04E68" w:rsidRDefault="003E6724" w:rsidP="00C802B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65D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14,42</w:t>
            </w:r>
            <w:r w:rsidR="00C802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="00765D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,725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C802B1" w:rsidP="0044296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51.</w:t>
            </w:r>
            <w:r w:rsidRPr="0044296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="0044296B" w:rsidRPr="0044296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Pr="00E04E68" w:rsidRDefault="008C5D8C" w:rsidP="00E04E6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873C9" w:rsidRPr="00E04E68" w:rsidTr="008C5D8C">
        <w:tc>
          <w:tcPr>
            <w:tcW w:w="6062" w:type="dxa"/>
            <w:shd w:val="clear" w:color="auto" w:fill="BFBFBF" w:themeFill="background1" w:themeFillShade="BF"/>
          </w:tcPr>
          <w:p w:rsidR="008873C9" w:rsidRPr="00E04E68" w:rsidRDefault="008873C9" w:rsidP="00E04E6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E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ทั้งสิ้น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8873C9" w:rsidRPr="00E04E68" w:rsidRDefault="0025004F" w:rsidP="00E04E6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1879" w:type="dxa"/>
            <w:shd w:val="clear" w:color="auto" w:fill="BFBFBF" w:themeFill="background1" w:themeFillShade="BF"/>
          </w:tcPr>
          <w:p w:rsidR="008873C9" w:rsidRPr="00E04E68" w:rsidRDefault="0025004F" w:rsidP="00E04E6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100</w:t>
            </w:r>
          </w:p>
        </w:tc>
        <w:tc>
          <w:tcPr>
            <w:tcW w:w="1879" w:type="dxa"/>
            <w:shd w:val="clear" w:color="auto" w:fill="BFBFBF" w:themeFill="background1" w:themeFillShade="BF"/>
          </w:tcPr>
          <w:p w:rsidR="008873C9" w:rsidRPr="00E04E68" w:rsidRDefault="003E6724" w:rsidP="009B19F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28,120,899</w:t>
            </w:r>
          </w:p>
        </w:tc>
        <w:tc>
          <w:tcPr>
            <w:tcW w:w="1879" w:type="dxa"/>
            <w:shd w:val="clear" w:color="auto" w:fill="BFBFBF" w:themeFill="background1" w:themeFillShade="BF"/>
          </w:tcPr>
          <w:p w:rsidR="008873C9" w:rsidRPr="00E04E68" w:rsidRDefault="008873C9" w:rsidP="00E04E6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879" w:type="dxa"/>
            <w:shd w:val="clear" w:color="auto" w:fill="BFBFBF" w:themeFill="background1" w:themeFillShade="BF"/>
          </w:tcPr>
          <w:p w:rsidR="008873C9" w:rsidRPr="00E04E68" w:rsidRDefault="008873C9" w:rsidP="00E04E6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555CF" w:rsidRPr="00F555CF" w:rsidRDefault="00F555CF" w:rsidP="00F555CF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sectPr w:rsidR="00F555CF" w:rsidRPr="00F555CF" w:rsidSect="003E6724">
      <w:pgSz w:w="16838" w:h="11906" w:orient="landscape"/>
      <w:pgMar w:top="425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savePreviewPicture/>
  <w:compat>
    <w:applyBreakingRules/>
  </w:compat>
  <w:rsids>
    <w:rsidRoot w:val="00F555CF"/>
    <w:rsid w:val="000931DE"/>
    <w:rsid w:val="000B4016"/>
    <w:rsid w:val="000D48D2"/>
    <w:rsid w:val="002321F5"/>
    <w:rsid w:val="0025004F"/>
    <w:rsid w:val="00281F41"/>
    <w:rsid w:val="00297F28"/>
    <w:rsid w:val="0030414F"/>
    <w:rsid w:val="00306D42"/>
    <w:rsid w:val="003377D5"/>
    <w:rsid w:val="003A3A30"/>
    <w:rsid w:val="003E6724"/>
    <w:rsid w:val="003F3003"/>
    <w:rsid w:val="004322B6"/>
    <w:rsid w:val="0044296B"/>
    <w:rsid w:val="004A71F6"/>
    <w:rsid w:val="00515FCA"/>
    <w:rsid w:val="005E4103"/>
    <w:rsid w:val="0060464D"/>
    <w:rsid w:val="006750E2"/>
    <w:rsid w:val="006761AD"/>
    <w:rsid w:val="00736FC4"/>
    <w:rsid w:val="007509D8"/>
    <w:rsid w:val="00765D74"/>
    <w:rsid w:val="00797E64"/>
    <w:rsid w:val="007A0F9E"/>
    <w:rsid w:val="007C1D3E"/>
    <w:rsid w:val="00826567"/>
    <w:rsid w:val="008873C9"/>
    <w:rsid w:val="008C5D8C"/>
    <w:rsid w:val="0094630F"/>
    <w:rsid w:val="00985A8B"/>
    <w:rsid w:val="009A20EB"/>
    <w:rsid w:val="009C3FBD"/>
    <w:rsid w:val="009E73E4"/>
    <w:rsid w:val="00A03A2D"/>
    <w:rsid w:val="00B15919"/>
    <w:rsid w:val="00B6040D"/>
    <w:rsid w:val="00C53765"/>
    <w:rsid w:val="00C802B1"/>
    <w:rsid w:val="00D50E7A"/>
    <w:rsid w:val="00D50FAE"/>
    <w:rsid w:val="00D90BA2"/>
    <w:rsid w:val="00E04E68"/>
    <w:rsid w:val="00E176D1"/>
    <w:rsid w:val="00EE24A3"/>
    <w:rsid w:val="00F555CF"/>
    <w:rsid w:val="00F670AC"/>
    <w:rsid w:val="00F70442"/>
    <w:rsid w:val="00FB0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5CF"/>
    <w:pPr>
      <w:spacing w:after="0" w:line="240" w:lineRule="auto"/>
    </w:pPr>
  </w:style>
  <w:style w:type="table" w:styleId="a4">
    <w:name w:val="Table Grid"/>
    <w:basedOn w:val="a1"/>
    <w:uiPriority w:val="59"/>
    <w:rsid w:val="00F55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</cp:revision>
  <cp:lastPrinted>2020-10-27T07:46:00Z</cp:lastPrinted>
  <dcterms:created xsi:type="dcterms:W3CDTF">2018-02-12T03:10:00Z</dcterms:created>
  <dcterms:modified xsi:type="dcterms:W3CDTF">2020-10-27T07:48:00Z</dcterms:modified>
</cp:coreProperties>
</file>